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6A8" w:rsidRDefault="002B46A8" w:rsidP="002B46A8">
      <w:pPr>
        <w:rPr>
          <w:rFonts w:asciiTheme="minorHAnsi" w:hAnsiTheme="minorHAnsi"/>
          <w:b/>
        </w:rPr>
      </w:pPr>
      <w:r w:rsidRPr="009450E6">
        <w:t>Mid-Iowa Community Action, Inc.</w:t>
      </w:r>
      <w:r w:rsidRPr="00E63CDE">
        <w:tab/>
      </w:r>
      <w:r w:rsidR="003B598C">
        <w:tab/>
      </w:r>
      <w:r w:rsidRPr="00E63CDE">
        <w:rPr>
          <w:rFonts w:asciiTheme="minorHAnsi" w:hAnsiTheme="minorHAnsi"/>
          <w:b/>
        </w:rPr>
        <w:t>Job Description</w:t>
      </w:r>
      <w:r>
        <w:rPr>
          <w:rFonts w:asciiTheme="minorHAnsi" w:hAnsiTheme="minorHAnsi"/>
          <w:b/>
        </w:rPr>
        <w:tab/>
      </w:r>
      <w:r>
        <w:rPr>
          <w:rFonts w:asciiTheme="minorHAnsi" w:hAnsiTheme="minorHAnsi"/>
          <w:b/>
        </w:rPr>
        <w:tab/>
      </w:r>
    </w:p>
    <w:p w:rsidR="00EA3467" w:rsidRDefault="00EA3467" w:rsidP="002B46A8">
      <w:pPr>
        <w:rPr>
          <w:rFonts w:asciiTheme="minorHAnsi" w:hAnsiTheme="minorHAnsi"/>
          <w:b/>
        </w:rPr>
      </w:pPr>
    </w:p>
    <w:p w:rsidR="00AF4710" w:rsidRDefault="002B46A8" w:rsidP="00EA3467">
      <w:pPr>
        <w:spacing w:afterLines="92" w:after="220"/>
        <w:contextualSpacing/>
        <w:rPr>
          <w:rFonts w:asciiTheme="minorHAnsi" w:hAnsiTheme="minorHAnsi"/>
          <w:b/>
        </w:rPr>
      </w:pPr>
      <w:r w:rsidRPr="006F33A3">
        <w:rPr>
          <w:rFonts w:asciiTheme="minorHAnsi" w:hAnsiTheme="minorHAnsi"/>
          <w:b/>
        </w:rPr>
        <w:t xml:space="preserve">TITLE: </w:t>
      </w:r>
      <w:r>
        <w:rPr>
          <w:rFonts w:asciiTheme="minorHAnsi" w:hAnsiTheme="minorHAnsi"/>
          <w:b/>
        </w:rPr>
        <w:t xml:space="preserve"> </w:t>
      </w:r>
      <w:r w:rsidR="00011018">
        <w:rPr>
          <w:rFonts w:asciiTheme="minorHAnsi" w:hAnsiTheme="minorHAnsi"/>
          <w:b/>
        </w:rPr>
        <w:t>Interp</w:t>
      </w:r>
      <w:r w:rsidR="004D5C3F">
        <w:rPr>
          <w:rFonts w:asciiTheme="minorHAnsi" w:hAnsiTheme="minorHAnsi"/>
          <w:b/>
        </w:rPr>
        <w:t>r</w:t>
      </w:r>
      <w:r w:rsidR="00011018">
        <w:rPr>
          <w:rFonts w:asciiTheme="minorHAnsi" w:hAnsiTheme="minorHAnsi"/>
          <w:b/>
        </w:rPr>
        <w:t xml:space="preserve">eter/Translator </w:t>
      </w:r>
    </w:p>
    <w:p w:rsidR="00EA3467" w:rsidRDefault="00EA3467" w:rsidP="00EA3467">
      <w:pPr>
        <w:spacing w:afterLines="92" w:after="220"/>
        <w:contextualSpacing/>
        <w:rPr>
          <w:rFonts w:asciiTheme="minorHAnsi" w:hAnsiTheme="minorHAnsi"/>
          <w:b/>
        </w:rPr>
      </w:pPr>
    </w:p>
    <w:p w:rsidR="00A950E1" w:rsidRDefault="00AF4710" w:rsidP="00EA3467">
      <w:pPr>
        <w:spacing w:afterLines="92" w:after="220"/>
        <w:contextualSpacing/>
        <w:rPr>
          <w:rFonts w:asciiTheme="minorHAnsi" w:hAnsiTheme="minorHAnsi"/>
          <w:b/>
        </w:rPr>
      </w:pPr>
      <w:r>
        <w:rPr>
          <w:rFonts w:asciiTheme="minorHAnsi" w:hAnsiTheme="minorHAnsi"/>
          <w:b/>
        </w:rPr>
        <w:t xml:space="preserve">Location:  </w:t>
      </w:r>
      <w:r w:rsidR="00F97699">
        <w:rPr>
          <w:rFonts w:asciiTheme="minorHAnsi" w:hAnsiTheme="minorHAnsi"/>
          <w:b/>
        </w:rPr>
        <w:t>Varies</w:t>
      </w:r>
    </w:p>
    <w:p w:rsidR="00EA3467" w:rsidRDefault="00EA3467" w:rsidP="00EA3467">
      <w:pPr>
        <w:spacing w:afterLines="92" w:after="220"/>
        <w:contextualSpacing/>
        <w:rPr>
          <w:rFonts w:asciiTheme="minorHAnsi" w:hAnsiTheme="minorHAnsi"/>
          <w:b/>
        </w:rPr>
      </w:pPr>
    </w:p>
    <w:p w:rsidR="002B46A8" w:rsidRPr="00E9288C" w:rsidRDefault="002B46A8" w:rsidP="00EA3467">
      <w:pPr>
        <w:spacing w:afterLines="92" w:after="220"/>
        <w:contextualSpacing/>
        <w:rPr>
          <w:rFonts w:asciiTheme="minorHAnsi" w:hAnsiTheme="minorHAnsi"/>
          <w:b/>
        </w:rPr>
      </w:pPr>
      <w:r w:rsidRPr="006F33A3">
        <w:rPr>
          <w:rFonts w:asciiTheme="minorHAnsi" w:hAnsiTheme="minorHAnsi"/>
          <w:b/>
        </w:rPr>
        <w:t>Reports to</w:t>
      </w:r>
      <w:r w:rsidRPr="00E9288C">
        <w:rPr>
          <w:rFonts w:asciiTheme="minorHAnsi" w:hAnsiTheme="minorHAnsi"/>
          <w:b/>
        </w:rPr>
        <w:t xml:space="preserve">:  </w:t>
      </w:r>
      <w:r w:rsidR="00F97699">
        <w:rPr>
          <w:rFonts w:asciiTheme="minorHAnsi" w:hAnsiTheme="minorHAnsi"/>
          <w:b/>
        </w:rPr>
        <w:t>Assigned Supervisor</w:t>
      </w:r>
    </w:p>
    <w:p w:rsidR="00EA3467" w:rsidRDefault="00EA3467" w:rsidP="00EA3467">
      <w:pPr>
        <w:spacing w:afterLines="92" w:after="220"/>
        <w:contextualSpacing/>
        <w:rPr>
          <w:rFonts w:asciiTheme="minorHAnsi" w:hAnsiTheme="minorHAnsi"/>
          <w:b/>
        </w:rPr>
      </w:pPr>
    </w:p>
    <w:p w:rsidR="002B46A8" w:rsidRPr="006F33A3" w:rsidRDefault="002B46A8" w:rsidP="00EA3467">
      <w:pPr>
        <w:spacing w:afterLines="92" w:after="220"/>
        <w:contextualSpacing/>
        <w:rPr>
          <w:rFonts w:asciiTheme="minorHAnsi" w:hAnsiTheme="minorHAnsi"/>
          <w:b/>
        </w:rPr>
      </w:pPr>
      <w:r w:rsidRPr="006F33A3">
        <w:rPr>
          <w:rFonts w:asciiTheme="minorHAnsi" w:hAnsiTheme="minorHAnsi"/>
          <w:b/>
        </w:rPr>
        <w:t>Job Summary</w:t>
      </w:r>
    </w:p>
    <w:p w:rsidR="0054743C" w:rsidRDefault="002B46A8" w:rsidP="00EA3467">
      <w:pPr>
        <w:spacing w:afterLines="92" w:after="220"/>
        <w:contextualSpacing/>
        <w:rPr>
          <w:rFonts w:asciiTheme="minorHAnsi" w:hAnsiTheme="minorHAnsi" w:cs="Arial"/>
          <w:b/>
        </w:rPr>
      </w:pPr>
      <w:r w:rsidRPr="00A207FB">
        <w:rPr>
          <w:rFonts w:asciiTheme="minorHAnsi" w:hAnsiTheme="minorHAnsi"/>
        </w:rPr>
        <w:t xml:space="preserve">Contribute to mission and vision of MICA by creating a positive, respectful, and safe environment when working with children, families and agency and community partners.  </w:t>
      </w:r>
      <w:r w:rsidR="004D5C3F" w:rsidRPr="00F97699">
        <w:rPr>
          <w:rFonts w:asciiTheme="minorHAnsi" w:hAnsiTheme="minorHAnsi"/>
        </w:rPr>
        <w:t xml:space="preserve">Perform an oral interpretation and/or a written translation of </w:t>
      </w:r>
      <w:r w:rsidR="00A950E1" w:rsidRPr="00F97699">
        <w:rPr>
          <w:rFonts w:asciiTheme="minorHAnsi" w:hAnsiTheme="minorHAnsi"/>
        </w:rPr>
        <w:t>conversations or messages</w:t>
      </w:r>
      <w:r w:rsidR="004D5C3F" w:rsidRPr="00F97699">
        <w:rPr>
          <w:rFonts w:asciiTheme="minorHAnsi" w:hAnsiTheme="minorHAnsi"/>
        </w:rPr>
        <w:t xml:space="preserve"> into specified language, maintaining </w:t>
      </w:r>
      <w:r w:rsidR="00A950E1" w:rsidRPr="00F97699">
        <w:rPr>
          <w:rFonts w:asciiTheme="minorHAnsi" w:hAnsiTheme="minorHAnsi"/>
        </w:rPr>
        <w:t>content, context</w:t>
      </w:r>
      <w:r w:rsidR="004D5C3F" w:rsidRPr="00F97699">
        <w:rPr>
          <w:rFonts w:asciiTheme="minorHAnsi" w:hAnsiTheme="minorHAnsi"/>
        </w:rPr>
        <w:t xml:space="preserve"> and style as much as possible.  </w:t>
      </w:r>
      <w:r w:rsidR="00C07631" w:rsidRPr="00F97699">
        <w:rPr>
          <w:rFonts w:asciiTheme="minorHAnsi" w:hAnsiTheme="minorHAnsi"/>
        </w:rPr>
        <w:t>Must have k</w:t>
      </w:r>
      <w:r w:rsidR="00C07631" w:rsidRPr="00F97699">
        <w:rPr>
          <w:rFonts w:asciiTheme="minorHAnsi" w:hAnsiTheme="minorHAnsi" w:cs="Arial"/>
          <w:shd w:val="clear" w:color="auto" w:fill="FFFFFF"/>
        </w:rPr>
        <w:t xml:space="preserve">nowledge of the structure and content of the English language and the </w:t>
      </w:r>
      <w:r w:rsidR="00A950E1" w:rsidRPr="00F97699">
        <w:rPr>
          <w:rFonts w:asciiTheme="minorHAnsi" w:hAnsiTheme="minorHAnsi" w:cs="Arial"/>
          <w:shd w:val="clear" w:color="auto" w:fill="FFFFFF"/>
        </w:rPr>
        <w:t>specified</w:t>
      </w:r>
      <w:r w:rsidR="00C07631" w:rsidRPr="00F97699">
        <w:rPr>
          <w:rFonts w:asciiTheme="minorHAnsi" w:hAnsiTheme="minorHAnsi" w:cs="Arial"/>
          <w:shd w:val="clear" w:color="auto" w:fill="FFFFFF"/>
        </w:rPr>
        <w:t xml:space="preserve"> language, including the meaning and spelling of words, rules of composition, and grammar</w:t>
      </w:r>
      <w:r w:rsidR="00C07631" w:rsidRPr="00F97699">
        <w:rPr>
          <w:rFonts w:ascii="Arial" w:hAnsi="Arial" w:cs="Arial"/>
          <w:color w:val="004488"/>
          <w:shd w:val="clear" w:color="auto" w:fill="FFFFFF"/>
        </w:rPr>
        <w:t>.</w:t>
      </w:r>
      <w:r w:rsidR="00C07631">
        <w:rPr>
          <w:rFonts w:ascii="Arial" w:hAnsi="Arial" w:cs="Arial"/>
          <w:color w:val="004488"/>
          <w:shd w:val="clear" w:color="auto" w:fill="FFFFFF"/>
        </w:rPr>
        <w:t xml:space="preserve">  </w:t>
      </w:r>
      <w:r w:rsidR="004D5C3F">
        <w:rPr>
          <w:rFonts w:asciiTheme="minorHAnsi" w:hAnsiTheme="minorHAnsi"/>
        </w:rPr>
        <w:t xml:space="preserve">May perform duties in </w:t>
      </w:r>
      <w:r w:rsidR="00A950E1">
        <w:rPr>
          <w:rFonts w:asciiTheme="minorHAnsi" w:hAnsiTheme="minorHAnsi"/>
        </w:rPr>
        <w:t>family</w:t>
      </w:r>
      <w:r w:rsidR="004D5C3F">
        <w:rPr>
          <w:rFonts w:asciiTheme="minorHAnsi" w:hAnsiTheme="minorHAnsi"/>
        </w:rPr>
        <w:t xml:space="preserve"> homes</w:t>
      </w:r>
      <w:r w:rsidR="00A950E1">
        <w:rPr>
          <w:rFonts w:asciiTheme="minorHAnsi" w:hAnsiTheme="minorHAnsi"/>
        </w:rPr>
        <w:t>, group meetings or classrooms</w:t>
      </w:r>
      <w:r w:rsidR="004D5C3F">
        <w:rPr>
          <w:rFonts w:asciiTheme="minorHAnsi" w:hAnsiTheme="minorHAnsi"/>
        </w:rPr>
        <w:t xml:space="preserve">.  </w:t>
      </w:r>
      <w:r w:rsidR="00135117" w:rsidRPr="00F97699">
        <w:rPr>
          <w:rFonts w:asciiTheme="minorHAnsi" w:hAnsiTheme="minorHAnsi" w:cs="Arial"/>
        </w:rPr>
        <w:t xml:space="preserve">This is a casual position – will work on an as-needed basis.  </w:t>
      </w:r>
      <w:r w:rsidRPr="00F97699">
        <w:rPr>
          <w:rFonts w:asciiTheme="minorHAnsi" w:hAnsiTheme="minorHAnsi" w:cs="Arial"/>
        </w:rPr>
        <w:t xml:space="preserve">This position may perform regular duties at alternatives sites with permission of the </w:t>
      </w:r>
      <w:r w:rsidR="00043D8B">
        <w:rPr>
          <w:rFonts w:asciiTheme="minorHAnsi" w:hAnsiTheme="minorHAnsi" w:cs="Arial"/>
        </w:rPr>
        <w:t>assigned supervisor.</w:t>
      </w:r>
      <w:r w:rsidRPr="0054743C">
        <w:rPr>
          <w:rFonts w:asciiTheme="minorHAnsi" w:hAnsiTheme="minorHAnsi" w:cs="Arial"/>
          <w:b/>
        </w:rPr>
        <w:t xml:space="preserve">  </w:t>
      </w:r>
    </w:p>
    <w:p w:rsidR="00EA3467" w:rsidRDefault="00EA3467" w:rsidP="00EA3467">
      <w:pPr>
        <w:spacing w:afterLines="92" w:after="220"/>
        <w:contextualSpacing/>
        <w:rPr>
          <w:rFonts w:asciiTheme="minorHAnsi" w:hAnsiTheme="minorHAnsi"/>
          <w:b/>
        </w:rPr>
      </w:pPr>
    </w:p>
    <w:p w:rsidR="002B46A8" w:rsidRPr="00A207FB" w:rsidRDefault="002B46A8" w:rsidP="00EA3467">
      <w:pPr>
        <w:spacing w:afterLines="92" w:after="220"/>
        <w:contextualSpacing/>
        <w:rPr>
          <w:rFonts w:asciiTheme="minorHAnsi" w:hAnsiTheme="minorHAnsi"/>
          <w:b/>
        </w:rPr>
      </w:pPr>
      <w:r w:rsidRPr="00A207FB">
        <w:rPr>
          <w:rFonts w:asciiTheme="minorHAnsi" w:hAnsiTheme="minorHAnsi"/>
          <w:b/>
        </w:rPr>
        <w:t>Summary of Essential Job Functions</w:t>
      </w:r>
    </w:p>
    <w:p w:rsidR="00EA3467" w:rsidRDefault="00EA3467" w:rsidP="00EA3467">
      <w:pPr>
        <w:shd w:val="clear" w:color="auto" w:fill="FFFFFF"/>
        <w:spacing w:afterLines="92" w:after="220" w:line="240" w:lineRule="auto"/>
        <w:contextualSpacing/>
        <w:rPr>
          <w:rFonts w:asciiTheme="minorHAnsi" w:hAnsiTheme="minorHAnsi"/>
        </w:rPr>
      </w:pPr>
    </w:p>
    <w:p w:rsidR="006204BE" w:rsidRPr="00043D8B" w:rsidRDefault="002B46A8" w:rsidP="00EA3467">
      <w:pPr>
        <w:shd w:val="clear" w:color="auto" w:fill="FFFFFF"/>
        <w:spacing w:afterLines="92" w:after="220" w:line="240" w:lineRule="auto"/>
        <w:contextualSpacing/>
        <w:rPr>
          <w:rFonts w:asciiTheme="minorHAnsi" w:hAnsiTheme="minorHAnsi" w:cs="Arial"/>
        </w:rPr>
      </w:pPr>
      <w:r w:rsidRPr="00A207FB">
        <w:rPr>
          <w:rFonts w:asciiTheme="minorHAnsi" w:hAnsiTheme="minorHAnsi"/>
        </w:rPr>
        <w:t xml:space="preserve">Build and </w:t>
      </w:r>
      <w:r w:rsidRPr="0054743C">
        <w:rPr>
          <w:rFonts w:asciiTheme="minorHAnsi" w:hAnsiTheme="minorHAnsi"/>
        </w:rPr>
        <w:t>maintain positive relationships with families, program, agency and community partners, and volunteers</w:t>
      </w:r>
      <w:r w:rsidR="00A950E1" w:rsidRPr="0054743C">
        <w:rPr>
          <w:rFonts w:asciiTheme="minorHAnsi" w:hAnsiTheme="minorHAnsi"/>
        </w:rPr>
        <w:t>.</w:t>
      </w:r>
      <w:r w:rsidR="00D27909" w:rsidRPr="0054743C">
        <w:rPr>
          <w:rFonts w:asciiTheme="minorHAnsi" w:hAnsiTheme="minorHAnsi"/>
        </w:rPr>
        <w:t xml:space="preserve">  </w:t>
      </w:r>
    </w:p>
    <w:p w:rsidR="00EA3467" w:rsidRDefault="00EA3467" w:rsidP="00EA3467">
      <w:pPr>
        <w:spacing w:afterLines="92" w:after="220"/>
        <w:contextualSpacing/>
        <w:rPr>
          <w:rFonts w:asciiTheme="minorHAnsi" w:hAnsiTheme="minorHAnsi"/>
        </w:rPr>
      </w:pPr>
    </w:p>
    <w:p w:rsidR="00EA3467" w:rsidRDefault="00EA3467" w:rsidP="0059169A">
      <w:pPr>
        <w:spacing w:after="0"/>
        <w:contextualSpacing/>
        <w:rPr>
          <w:rFonts w:asciiTheme="minorHAnsi" w:hAnsiTheme="minorHAnsi"/>
        </w:rPr>
      </w:pPr>
      <w:r w:rsidRPr="00EA3467">
        <w:rPr>
          <w:rFonts w:asciiTheme="minorHAnsi" w:hAnsiTheme="minorHAnsi"/>
        </w:rPr>
        <w:t>Compliance</w:t>
      </w:r>
    </w:p>
    <w:p w:rsidR="002543F0" w:rsidRPr="0059169A" w:rsidRDefault="00EA3467" w:rsidP="0059169A">
      <w:pPr>
        <w:pStyle w:val="ListParagraph"/>
        <w:numPr>
          <w:ilvl w:val="0"/>
          <w:numId w:val="23"/>
        </w:numPr>
        <w:spacing w:afterLines="92" w:after="220"/>
        <w:ind w:left="547"/>
        <w:rPr>
          <w:rFonts w:asciiTheme="minorHAnsi" w:hAnsiTheme="minorHAnsi" w:cs="Arial"/>
        </w:rPr>
      </w:pPr>
      <w:r w:rsidRPr="0059169A">
        <w:rPr>
          <w:rFonts w:asciiTheme="minorHAnsi" w:hAnsiTheme="minorHAnsi" w:cs="Arial"/>
        </w:rPr>
        <w:t>A staff member with interpretation or translation skills will be designated as an Interpreter, a Translator or both based on an assessment done by the Human Resources Department.</w:t>
      </w:r>
    </w:p>
    <w:p w:rsidR="002543F0" w:rsidRDefault="00EA3467" w:rsidP="0059169A">
      <w:pPr>
        <w:pStyle w:val="ListParagraph"/>
        <w:numPr>
          <w:ilvl w:val="1"/>
          <w:numId w:val="22"/>
        </w:numPr>
        <w:spacing w:afterLines="92" w:after="220"/>
        <w:rPr>
          <w:rFonts w:asciiTheme="minorHAnsi" w:hAnsiTheme="minorHAnsi" w:cs="Arial"/>
        </w:rPr>
      </w:pPr>
      <w:r w:rsidRPr="002543F0">
        <w:rPr>
          <w:rFonts w:asciiTheme="minorHAnsi" w:hAnsiTheme="minorHAnsi" w:cs="Arial"/>
        </w:rPr>
        <w:t>May do oral interpretation of discussions, or provide direct service in specified non-English language if approved as an Interpreter.</w:t>
      </w:r>
    </w:p>
    <w:p w:rsidR="002543F0" w:rsidRDefault="00EA3467" w:rsidP="0059169A">
      <w:pPr>
        <w:pStyle w:val="ListParagraph"/>
        <w:numPr>
          <w:ilvl w:val="1"/>
          <w:numId w:val="22"/>
        </w:numPr>
        <w:spacing w:afterLines="92" w:after="220"/>
        <w:rPr>
          <w:rFonts w:asciiTheme="minorHAnsi" w:hAnsiTheme="minorHAnsi" w:cs="Arial"/>
        </w:rPr>
      </w:pPr>
      <w:r w:rsidRPr="002543F0">
        <w:rPr>
          <w:rFonts w:asciiTheme="minorHAnsi" w:hAnsiTheme="minorHAnsi" w:cs="Arial"/>
        </w:rPr>
        <w:t>May provide written translation of documents and messages into specified language if approved by the agency as a Translator, and only at the direction of the supervisor.</w:t>
      </w:r>
    </w:p>
    <w:p w:rsidR="002543F0" w:rsidRPr="002543F0" w:rsidRDefault="00EA3467" w:rsidP="0059169A">
      <w:pPr>
        <w:pStyle w:val="ListParagraph"/>
        <w:numPr>
          <w:ilvl w:val="0"/>
          <w:numId w:val="22"/>
        </w:numPr>
        <w:tabs>
          <w:tab w:val="left" w:pos="720"/>
        </w:tabs>
        <w:overflowPunct w:val="0"/>
        <w:autoSpaceDE w:val="0"/>
        <w:autoSpaceDN w:val="0"/>
        <w:adjustRightInd w:val="0"/>
        <w:spacing w:afterLines="92" w:after="220"/>
        <w:ind w:left="547"/>
        <w:textAlignment w:val="baseline"/>
        <w:rPr>
          <w:rFonts w:asciiTheme="minorHAnsi" w:hAnsiTheme="minorHAnsi"/>
        </w:rPr>
      </w:pPr>
      <w:r w:rsidRPr="002543F0">
        <w:rPr>
          <w:rFonts w:asciiTheme="minorHAnsi" w:hAnsiTheme="minorHAnsi" w:cs="Arial"/>
        </w:rPr>
        <w:t xml:space="preserve">Either in person or by phone or other electronic device, orally interpret messages simultaneously or consecutively into specified languages, maintaining message content, context, and style as much as possible. </w:t>
      </w:r>
    </w:p>
    <w:p w:rsidR="002543F0" w:rsidRDefault="00EA3467" w:rsidP="0059169A">
      <w:pPr>
        <w:pStyle w:val="ListParagraph"/>
        <w:numPr>
          <w:ilvl w:val="1"/>
          <w:numId w:val="22"/>
        </w:numPr>
        <w:tabs>
          <w:tab w:val="left" w:pos="720"/>
        </w:tabs>
        <w:overflowPunct w:val="0"/>
        <w:autoSpaceDE w:val="0"/>
        <w:autoSpaceDN w:val="0"/>
        <w:adjustRightInd w:val="0"/>
        <w:spacing w:afterLines="92" w:after="220"/>
        <w:textAlignment w:val="baseline"/>
        <w:rPr>
          <w:rFonts w:asciiTheme="minorHAnsi" w:hAnsiTheme="minorHAnsi"/>
        </w:rPr>
      </w:pPr>
      <w:r w:rsidRPr="002543F0">
        <w:rPr>
          <w:rFonts w:asciiTheme="minorHAnsi" w:hAnsiTheme="minorHAnsi"/>
        </w:rPr>
        <w:t xml:space="preserve">Ensure interpretation is accurate, appropriate for the population served, and understood by the population served </w:t>
      </w:r>
    </w:p>
    <w:p w:rsidR="002543F0" w:rsidRDefault="00EA3467" w:rsidP="0059169A">
      <w:pPr>
        <w:pStyle w:val="ListParagraph"/>
        <w:numPr>
          <w:ilvl w:val="0"/>
          <w:numId w:val="6"/>
        </w:numPr>
        <w:tabs>
          <w:tab w:val="left" w:pos="720"/>
        </w:tabs>
        <w:overflowPunct w:val="0"/>
        <w:autoSpaceDE w:val="0"/>
        <w:autoSpaceDN w:val="0"/>
        <w:adjustRightInd w:val="0"/>
        <w:spacing w:afterLines="92" w:after="220"/>
        <w:textAlignment w:val="baseline"/>
        <w:rPr>
          <w:rFonts w:asciiTheme="minorHAnsi" w:hAnsiTheme="minorHAnsi"/>
        </w:rPr>
      </w:pPr>
      <w:r w:rsidRPr="002543F0">
        <w:rPr>
          <w:rFonts w:asciiTheme="minorHAnsi" w:hAnsiTheme="minorHAnsi"/>
        </w:rPr>
        <w:t>Attend home visits as requested</w:t>
      </w:r>
    </w:p>
    <w:p w:rsidR="002543F0" w:rsidRDefault="00EA3467" w:rsidP="0059169A">
      <w:pPr>
        <w:pStyle w:val="ListParagraph"/>
        <w:numPr>
          <w:ilvl w:val="0"/>
          <w:numId w:val="6"/>
        </w:numPr>
        <w:tabs>
          <w:tab w:val="left" w:pos="720"/>
        </w:tabs>
        <w:overflowPunct w:val="0"/>
        <w:autoSpaceDE w:val="0"/>
        <w:autoSpaceDN w:val="0"/>
        <w:adjustRightInd w:val="0"/>
        <w:spacing w:afterLines="92" w:after="220"/>
        <w:ind w:left="547"/>
        <w:textAlignment w:val="baseline"/>
        <w:rPr>
          <w:rFonts w:asciiTheme="minorHAnsi" w:hAnsiTheme="minorHAnsi"/>
        </w:rPr>
      </w:pPr>
      <w:r w:rsidRPr="002543F0">
        <w:rPr>
          <w:rFonts w:asciiTheme="minorHAnsi" w:hAnsiTheme="minorHAnsi"/>
        </w:rPr>
        <w:t>Prepare written translations of messages into specified languages, maintaining message content, context and style as much as possible.</w:t>
      </w:r>
    </w:p>
    <w:p w:rsidR="002543F0" w:rsidRDefault="00EA3467" w:rsidP="0059169A">
      <w:pPr>
        <w:pStyle w:val="ListParagraph"/>
        <w:numPr>
          <w:ilvl w:val="1"/>
          <w:numId w:val="6"/>
        </w:numPr>
        <w:tabs>
          <w:tab w:val="left" w:pos="720"/>
        </w:tabs>
        <w:overflowPunct w:val="0"/>
        <w:autoSpaceDE w:val="0"/>
        <w:autoSpaceDN w:val="0"/>
        <w:adjustRightInd w:val="0"/>
        <w:spacing w:afterLines="92" w:after="220"/>
        <w:ind w:left="1080"/>
        <w:textAlignment w:val="baseline"/>
        <w:rPr>
          <w:rFonts w:asciiTheme="minorHAnsi" w:hAnsiTheme="minorHAnsi"/>
        </w:rPr>
      </w:pPr>
      <w:r w:rsidRPr="002543F0">
        <w:rPr>
          <w:rFonts w:asciiTheme="minorHAnsi" w:hAnsiTheme="minorHAnsi"/>
        </w:rPr>
        <w:t xml:space="preserve">Ensure translation of documents is accurate, appropriate for the population served, and understood by the population served </w:t>
      </w:r>
    </w:p>
    <w:p w:rsidR="00EA3467" w:rsidRPr="002543F0" w:rsidRDefault="00EA3467" w:rsidP="0059169A">
      <w:pPr>
        <w:pStyle w:val="ListParagraph"/>
        <w:numPr>
          <w:ilvl w:val="1"/>
          <w:numId w:val="6"/>
        </w:numPr>
        <w:tabs>
          <w:tab w:val="left" w:pos="720"/>
        </w:tabs>
        <w:overflowPunct w:val="0"/>
        <w:autoSpaceDE w:val="0"/>
        <w:autoSpaceDN w:val="0"/>
        <w:adjustRightInd w:val="0"/>
        <w:spacing w:after="0"/>
        <w:ind w:left="1080"/>
        <w:textAlignment w:val="baseline"/>
        <w:rPr>
          <w:rFonts w:asciiTheme="minorHAnsi" w:hAnsiTheme="minorHAnsi"/>
        </w:rPr>
      </w:pPr>
      <w:r w:rsidRPr="002543F0">
        <w:rPr>
          <w:rFonts w:asciiTheme="minorHAnsi" w:hAnsiTheme="minorHAnsi"/>
        </w:rPr>
        <w:t>Prepare and transmit documents electronically</w:t>
      </w:r>
    </w:p>
    <w:p w:rsidR="00EA3467" w:rsidRPr="00EA3467" w:rsidRDefault="00EA3467" w:rsidP="0059169A">
      <w:pPr>
        <w:numPr>
          <w:ilvl w:val="0"/>
          <w:numId w:val="6"/>
        </w:numPr>
        <w:shd w:val="clear" w:color="auto" w:fill="FFFFFF"/>
        <w:spacing w:after="0"/>
        <w:ind w:left="547"/>
        <w:contextualSpacing/>
        <w:rPr>
          <w:rFonts w:asciiTheme="minorHAnsi" w:hAnsiTheme="minorHAnsi" w:cs="Arial"/>
        </w:rPr>
      </w:pPr>
      <w:r w:rsidRPr="00EA3467">
        <w:rPr>
          <w:rFonts w:asciiTheme="minorHAnsi" w:hAnsiTheme="minorHAnsi" w:cs="Arial"/>
        </w:rPr>
        <w:lastRenderedPageBreak/>
        <w:t>Check translations of technical terms and terminology to ensure that they are accurate and remain consistent throughout translation revisions.</w:t>
      </w:r>
    </w:p>
    <w:p w:rsidR="00EA3467" w:rsidRPr="00EA3467" w:rsidRDefault="00EA3467" w:rsidP="0059169A">
      <w:pPr>
        <w:numPr>
          <w:ilvl w:val="0"/>
          <w:numId w:val="6"/>
        </w:numPr>
        <w:shd w:val="clear" w:color="auto" w:fill="FFFFFF"/>
        <w:spacing w:afterLines="92" w:after="220"/>
        <w:contextualSpacing/>
        <w:rPr>
          <w:rFonts w:asciiTheme="minorHAnsi" w:hAnsiTheme="minorHAnsi" w:cs="Arial"/>
        </w:rPr>
      </w:pPr>
      <w:r w:rsidRPr="00EA3467">
        <w:rPr>
          <w:rFonts w:asciiTheme="minorHAnsi" w:hAnsiTheme="minorHAnsi" w:cs="Arial"/>
        </w:rPr>
        <w:t>Refer to reference materials, such as dictionaries, lexicons, encyclopedias, and computerized terminology banks, as needed to ensure translation accuracy.</w:t>
      </w:r>
    </w:p>
    <w:p w:rsidR="00EA3467" w:rsidRPr="00EA3467" w:rsidRDefault="00EA3467" w:rsidP="0059169A">
      <w:pPr>
        <w:numPr>
          <w:ilvl w:val="0"/>
          <w:numId w:val="6"/>
        </w:numPr>
        <w:shd w:val="clear" w:color="auto" w:fill="FFFFFF"/>
        <w:spacing w:afterLines="92" w:after="220"/>
        <w:contextualSpacing/>
        <w:rPr>
          <w:rFonts w:asciiTheme="minorHAnsi" w:hAnsiTheme="minorHAnsi" w:cs="Arial"/>
        </w:rPr>
      </w:pPr>
      <w:r w:rsidRPr="00EA3467">
        <w:rPr>
          <w:rFonts w:asciiTheme="minorHAnsi" w:hAnsiTheme="minorHAnsi" w:cs="Arial"/>
        </w:rPr>
        <w:t>Follow ethical codes that protect the confidentiality of information.</w:t>
      </w:r>
    </w:p>
    <w:p w:rsidR="00C07631" w:rsidRDefault="00C07631" w:rsidP="00EA3467">
      <w:pPr>
        <w:spacing w:afterLines="92" w:after="220"/>
        <w:contextualSpacing/>
        <w:rPr>
          <w:rFonts w:asciiTheme="minorHAnsi" w:hAnsiTheme="minorHAnsi"/>
        </w:rPr>
      </w:pPr>
    </w:p>
    <w:p w:rsidR="002B46A8" w:rsidRPr="00A207FB" w:rsidRDefault="002B46A8" w:rsidP="0059169A">
      <w:pPr>
        <w:spacing w:after="0"/>
        <w:contextualSpacing/>
        <w:rPr>
          <w:rFonts w:asciiTheme="minorHAnsi" w:hAnsiTheme="minorHAnsi"/>
        </w:rPr>
      </w:pPr>
      <w:r w:rsidRPr="00A207FB">
        <w:rPr>
          <w:rFonts w:asciiTheme="minorHAnsi" w:hAnsiTheme="minorHAnsi"/>
        </w:rPr>
        <w:t>Develop skills and knowledge related to the position</w:t>
      </w:r>
    </w:p>
    <w:p w:rsidR="002B46A8" w:rsidRPr="00A207FB" w:rsidRDefault="002B46A8" w:rsidP="0059169A">
      <w:pPr>
        <w:pStyle w:val="ListParagraph"/>
        <w:numPr>
          <w:ilvl w:val="0"/>
          <w:numId w:val="1"/>
        </w:numPr>
        <w:spacing w:afterLines="92" w:after="220"/>
        <w:ind w:left="547"/>
        <w:rPr>
          <w:rFonts w:asciiTheme="minorHAnsi" w:hAnsiTheme="minorHAnsi"/>
        </w:rPr>
      </w:pPr>
      <w:r w:rsidRPr="00A207FB">
        <w:rPr>
          <w:rFonts w:asciiTheme="minorHAnsi" w:hAnsiTheme="minorHAnsi"/>
        </w:rPr>
        <w:t>Attend all trainings as required</w:t>
      </w:r>
    </w:p>
    <w:p w:rsidR="002B46A8" w:rsidRDefault="002B46A8" w:rsidP="0059169A">
      <w:pPr>
        <w:pStyle w:val="ListParagraph"/>
        <w:numPr>
          <w:ilvl w:val="0"/>
          <w:numId w:val="1"/>
        </w:numPr>
        <w:spacing w:afterLines="92" w:after="220"/>
        <w:rPr>
          <w:rFonts w:asciiTheme="minorHAnsi" w:hAnsiTheme="minorHAnsi"/>
        </w:rPr>
      </w:pPr>
      <w:r w:rsidRPr="00A207FB">
        <w:rPr>
          <w:rFonts w:asciiTheme="minorHAnsi" w:hAnsiTheme="minorHAnsi"/>
        </w:rPr>
        <w:t>Complete and maintain certifications as required</w:t>
      </w:r>
    </w:p>
    <w:p w:rsidR="00505F84" w:rsidRPr="006F33A3" w:rsidRDefault="00505F84" w:rsidP="0059169A">
      <w:pPr>
        <w:pStyle w:val="ListParagraph"/>
        <w:numPr>
          <w:ilvl w:val="0"/>
          <w:numId w:val="1"/>
        </w:numPr>
        <w:spacing w:afterLines="92" w:after="220"/>
        <w:rPr>
          <w:rFonts w:asciiTheme="minorHAnsi" w:hAnsiTheme="minorHAnsi"/>
          <w:color w:val="000000"/>
        </w:rPr>
      </w:pPr>
      <w:r w:rsidRPr="006F33A3">
        <w:rPr>
          <w:rFonts w:asciiTheme="minorHAnsi" w:hAnsiTheme="minorHAnsi"/>
          <w:color w:val="000000"/>
        </w:rPr>
        <w:t>Must obtain and maintain First Aid and CPR certifications</w:t>
      </w:r>
    </w:p>
    <w:p w:rsidR="005316CE" w:rsidRPr="00F97699" w:rsidRDefault="005316CE" w:rsidP="0059169A">
      <w:pPr>
        <w:pStyle w:val="ListParagraph"/>
        <w:numPr>
          <w:ilvl w:val="0"/>
          <w:numId w:val="1"/>
        </w:numPr>
        <w:spacing w:afterLines="92" w:after="220"/>
        <w:rPr>
          <w:rFonts w:asciiTheme="minorHAnsi" w:hAnsiTheme="minorHAnsi"/>
        </w:rPr>
      </w:pPr>
      <w:r w:rsidRPr="00F97699">
        <w:rPr>
          <w:rFonts w:asciiTheme="minorHAnsi" w:hAnsiTheme="minorHAnsi" w:cs="Arial"/>
          <w:shd w:val="clear" w:color="auto" w:fill="FFFFFF"/>
        </w:rPr>
        <w:t xml:space="preserve">Compile terminology and information to be used in </w:t>
      </w:r>
      <w:r w:rsidR="0099567C" w:rsidRPr="00F97699">
        <w:rPr>
          <w:rFonts w:asciiTheme="minorHAnsi" w:hAnsiTheme="minorHAnsi" w:cs="Arial"/>
          <w:shd w:val="clear" w:color="auto" w:fill="FFFFFF"/>
        </w:rPr>
        <w:t>interpretation and</w:t>
      </w:r>
      <w:r w:rsidR="00F311A0">
        <w:rPr>
          <w:rFonts w:asciiTheme="minorHAnsi" w:hAnsiTheme="minorHAnsi" w:cs="Arial"/>
          <w:shd w:val="clear" w:color="auto" w:fill="FFFFFF"/>
        </w:rPr>
        <w:t>/or</w:t>
      </w:r>
      <w:r w:rsidR="0099567C" w:rsidRPr="00F97699">
        <w:rPr>
          <w:rFonts w:asciiTheme="minorHAnsi" w:hAnsiTheme="minorHAnsi" w:cs="Arial"/>
          <w:shd w:val="clear" w:color="auto" w:fill="FFFFFF"/>
        </w:rPr>
        <w:t xml:space="preserve"> </w:t>
      </w:r>
      <w:r w:rsidRPr="00F97699">
        <w:rPr>
          <w:rFonts w:asciiTheme="minorHAnsi" w:hAnsiTheme="minorHAnsi" w:cs="Arial"/>
          <w:shd w:val="clear" w:color="auto" w:fill="FFFFFF"/>
        </w:rPr>
        <w:t>translation, including technical terms</w:t>
      </w:r>
    </w:p>
    <w:p w:rsidR="002B46A8" w:rsidRPr="00A207FB" w:rsidRDefault="002B46A8" w:rsidP="00EA3467">
      <w:pPr>
        <w:pStyle w:val="ListParagraph"/>
        <w:spacing w:afterLines="92" w:after="220"/>
        <w:ind w:left="0"/>
        <w:rPr>
          <w:rFonts w:asciiTheme="minorHAnsi" w:hAnsiTheme="minorHAnsi"/>
          <w:b/>
        </w:rPr>
      </w:pPr>
    </w:p>
    <w:p w:rsidR="002B46A8" w:rsidRPr="00A207FB" w:rsidRDefault="002B46A8" w:rsidP="00EA3467">
      <w:pPr>
        <w:pStyle w:val="ListParagraph"/>
        <w:spacing w:afterLines="92" w:after="220"/>
        <w:ind w:left="0"/>
        <w:rPr>
          <w:rFonts w:asciiTheme="minorHAnsi" w:hAnsiTheme="minorHAnsi"/>
          <w:b/>
        </w:rPr>
      </w:pPr>
    </w:p>
    <w:p w:rsidR="002B46A8" w:rsidRPr="00A207FB" w:rsidRDefault="002B46A8" w:rsidP="00EA3467">
      <w:pPr>
        <w:pStyle w:val="ListParagraph"/>
        <w:spacing w:afterLines="92" w:after="220"/>
        <w:ind w:left="0"/>
        <w:rPr>
          <w:rFonts w:asciiTheme="minorHAnsi" w:hAnsiTheme="minorHAnsi"/>
          <w:b/>
        </w:rPr>
      </w:pPr>
      <w:r w:rsidRPr="00A207FB">
        <w:rPr>
          <w:rFonts w:asciiTheme="minorHAnsi" w:hAnsiTheme="minorHAnsi"/>
          <w:b/>
        </w:rPr>
        <w:t>Knowledge, Skills and Attitudes:</w:t>
      </w:r>
    </w:p>
    <w:p w:rsidR="005316CE" w:rsidRPr="00F97699" w:rsidRDefault="005316CE" w:rsidP="00EA3467">
      <w:pPr>
        <w:pStyle w:val="ListParagraph"/>
        <w:numPr>
          <w:ilvl w:val="0"/>
          <w:numId w:val="1"/>
        </w:numPr>
        <w:spacing w:afterLines="92" w:after="220"/>
        <w:rPr>
          <w:rFonts w:asciiTheme="minorHAnsi" w:hAnsiTheme="minorHAnsi"/>
        </w:rPr>
      </w:pPr>
      <w:r w:rsidRPr="00F97699">
        <w:rPr>
          <w:rFonts w:asciiTheme="minorHAnsi" w:hAnsiTheme="minorHAnsi"/>
        </w:rPr>
        <w:t xml:space="preserve">Able to read, write and speak the English language and the </w:t>
      </w:r>
      <w:r w:rsidR="00A950E1" w:rsidRPr="00F97699">
        <w:rPr>
          <w:rFonts w:asciiTheme="minorHAnsi" w:hAnsiTheme="minorHAnsi"/>
        </w:rPr>
        <w:t xml:space="preserve">specified </w:t>
      </w:r>
      <w:r w:rsidRPr="00F97699">
        <w:rPr>
          <w:rFonts w:asciiTheme="minorHAnsi" w:hAnsiTheme="minorHAnsi"/>
        </w:rPr>
        <w:t>language</w:t>
      </w:r>
    </w:p>
    <w:p w:rsidR="005316CE" w:rsidRPr="00F97699" w:rsidRDefault="005316CE" w:rsidP="0059169A">
      <w:pPr>
        <w:pStyle w:val="ListParagraph"/>
        <w:numPr>
          <w:ilvl w:val="1"/>
          <w:numId w:val="1"/>
        </w:numPr>
        <w:spacing w:afterLines="92" w:after="220"/>
        <w:ind w:left="1080"/>
        <w:rPr>
          <w:rFonts w:asciiTheme="minorHAnsi" w:hAnsiTheme="minorHAnsi"/>
        </w:rPr>
      </w:pPr>
      <w:r w:rsidRPr="00F97699">
        <w:rPr>
          <w:rFonts w:asciiTheme="minorHAnsi" w:hAnsiTheme="minorHAnsi"/>
        </w:rPr>
        <w:t>Must have k</w:t>
      </w:r>
      <w:r w:rsidRPr="00F97699">
        <w:rPr>
          <w:rFonts w:asciiTheme="minorHAnsi" w:hAnsiTheme="minorHAnsi" w:cs="Arial"/>
          <w:shd w:val="clear" w:color="auto" w:fill="FFFFFF"/>
        </w:rPr>
        <w:t xml:space="preserve">nowledge of the structure and content of the English language and the </w:t>
      </w:r>
      <w:r w:rsidR="00A950E1" w:rsidRPr="00F97699">
        <w:rPr>
          <w:rFonts w:asciiTheme="minorHAnsi" w:hAnsiTheme="minorHAnsi" w:cs="Arial"/>
          <w:shd w:val="clear" w:color="auto" w:fill="FFFFFF"/>
        </w:rPr>
        <w:t>specified</w:t>
      </w:r>
      <w:r w:rsidRPr="00F97699">
        <w:rPr>
          <w:rFonts w:asciiTheme="minorHAnsi" w:hAnsiTheme="minorHAnsi" w:cs="Arial"/>
          <w:shd w:val="clear" w:color="auto" w:fill="FFFFFF"/>
        </w:rPr>
        <w:t xml:space="preserve"> language, including the meaning and spelling of words, rules of composition, and grammar</w:t>
      </w:r>
    </w:p>
    <w:p w:rsidR="00043D8B" w:rsidRPr="00043D8B" w:rsidRDefault="00043D8B" w:rsidP="0059169A">
      <w:pPr>
        <w:pStyle w:val="ListParagraph"/>
        <w:numPr>
          <w:ilvl w:val="1"/>
          <w:numId w:val="16"/>
        </w:numPr>
        <w:spacing w:afterLines="92" w:after="220"/>
        <w:ind w:left="547"/>
        <w:rPr>
          <w:rFonts w:asciiTheme="minorHAnsi" w:hAnsiTheme="minorHAnsi"/>
        </w:rPr>
      </w:pPr>
      <w:r w:rsidRPr="00043D8B">
        <w:rPr>
          <w:rFonts w:asciiTheme="minorHAnsi" w:hAnsiTheme="minorHAnsi" w:cs="Arial"/>
        </w:rPr>
        <w:t>For oral interpretation - demonstrate a level of proficiency interpreting conversations into specified language, maintaining content, context and style as much as possible</w:t>
      </w:r>
    </w:p>
    <w:p w:rsidR="00043D8B" w:rsidRPr="00043D8B" w:rsidRDefault="00043D8B" w:rsidP="0059169A">
      <w:pPr>
        <w:pStyle w:val="ListParagraph"/>
        <w:numPr>
          <w:ilvl w:val="1"/>
          <w:numId w:val="16"/>
        </w:numPr>
        <w:spacing w:afterLines="92" w:after="220"/>
        <w:ind w:left="547"/>
        <w:rPr>
          <w:rFonts w:asciiTheme="minorHAnsi" w:hAnsiTheme="minorHAnsi"/>
        </w:rPr>
      </w:pPr>
      <w:r w:rsidRPr="00043D8B">
        <w:rPr>
          <w:rFonts w:asciiTheme="minorHAnsi" w:hAnsiTheme="minorHAnsi" w:cs="Arial"/>
        </w:rPr>
        <w:t>For written translation – demonstrates a level of proficiency in writing in English and other specified language, including the meaning and spelling of words, rules of composition and grammar.</w:t>
      </w:r>
    </w:p>
    <w:p w:rsidR="002B46A8" w:rsidRPr="00A207FB" w:rsidRDefault="002B46A8" w:rsidP="0059169A">
      <w:pPr>
        <w:pStyle w:val="ListParagraph"/>
        <w:numPr>
          <w:ilvl w:val="0"/>
          <w:numId w:val="2"/>
        </w:numPr>
        <w:spacing w:afterLines="92" w:after="220"/>
        <w:ind w:left="547"/>
        <w:rPr>
          <w:rFonts w:asciiTheme="minorHAnsi" w:hAnsiTheme="minorHAnsi"/>
        </w:rPr>
      </w:pPr>
      <w:r w:rsidRPr="00A207FB">
        <w:rPr>
          <w:rFonts w:asciiTheme="minorHAnsi" w:hAnsiTheme="minorHAnsi"/>
        </w:rPr>
        <w:t>Committed to the concept of diversity and the inherent worth of every individual</w:t>
      </w:r>
    </w:p>
    <w:p w:rsidR="002B46A8" w:rsidRPr="00A207FB" w:rsidRDefault="002B46A8" w:rsidP="0059169A">
      <w:pPr>
        <w:pStyle w:val="ListParagraph"/>
        <w:numPr>
          <w:ilvl w:val="0"/>
          <w:numId w:val="2"/>
        </w:numPr>
        <w:spacing w:afterLines="92" w:after="220"/>
        <w:ind w:left="547"/>
        <w:rPr>
          <w:rFonts w:asciiTheme="minorHAnsi" w:hAnsiTheme="minorHAnsi"/>
        </w:rPr>
      </w:pPr>
      <w:r w:rsidRPr="00A207FB">
        <w:rPr>
          <w:rFonts w:asciiTheme="minorHAnsi" w:hAnsiTheme="minorHAnsi"/>
        </w:rPr>
        <w:t xml:space="preserve">Understanding of the dynamics and issues of poverty </w:t>
      </w:r>
    </w:p>
    <w:p w:rsidR="002B46A8" w:rsidRPr="00197522" w:rsidRDefault="002B46A8" w:rsidP="0059169A">
      <w:pPr>
        <w:pStyle w:val="ListParagraph"/>
        <w:numPr>
          <w:ilvl w:val="0"/>
          <w:numId w:val="2"/>
        </w:numPr>
        <w:spacing w:afterLines="92" w:after="220"/>
        <w:ind w:left="547"/>
        <w:rPr>
          <w:rFonts w:asciiTheme="minorHAnsi" w:hAnsiTheme="minorHAnsi"/>
        </w:rPr>
      </w:pPr>
      <w:r w:rsidRPr="00197522">
        <w:rPr>
          <w:rFonts w:asciiTheme="minorHAnsi" w:hAnsiTheme="minorHAnsi"/>
        </w:rPr>
        <w:t>Dedicated to continuous learning</w:t>
      </w:r>
    </w:p>
    <w:p w:rsidR="002B46A8" w:rsidRPr="00197522" w:rsidRDefault="002B46A8" w:rsidP="0059169A">
      <w:pPr>
        <w:pStyle w:val="ListParagraph"/>
        <w:numPr>
          <w:ilvl w:val="0"/>
          <w:numId w:val="2"/>
        </w:numPr>
        <w:spacing w:afterLines="92" w:after="220"/>
        <w:ind w:left="547"/>
        <w:rPr>
          <w:rFonts w:asciiTheme="minorHAnsi" w:hAnsiTheme="minorHAnsi" w:cs="Arial"/>
          <w:i/>
        </w:rPr>
      </w:pPr>
      <w:r w:rsidRPr="00197522">
        <w:rPr>
          <w:rFonts w:asciiTheme="minorHAnsi" w:hAnsiTheme="minorHAnsi"/>
        </w:rPr>
        <w:t>Strong teamwork skills.  Able to collaborate in a positive and respectful way with families, agency co</w:t>
      </w:r>
      <w:r w:rsidR="00F311A0">
        <w:rPr>
          <w:rFonts w:asciiTheme="minorHAnsi" w:hAnsiTheme="minorHAnsi"/>
        </w:rPr>
        <w:t>-workers and community partners</w:t>
      </w:r>
    </w:p>
    <w:p w:rsidR="002B46A8" w:rsidRPr="00197522" w:rsidRDefault="002B46A8" w:rsidP="0059169A">
      <w:pPr>
        <w:pStyle w:val="ListParagraph"/>
        <w:numPr>
          <w:ilvl w:val="0"/>
          <w:numId w:val="2"/>
        </w:numPr>
        <w:spacing w:afterLines="92" w:after="220"/>
        <w:ind w:left="547"/>
        <w:rPr>
          <w:rFonts w:asciiTheme="minorHAnsi" w:hAnsiTheme="minorHAnsi" w:cs="Arial"/>
          <w:i/>
        </w:rPr>
      </w:pPr>
      <w:r w:rsidRPr="00197522">
        <w:rPr>
          <w:rFonts w:asciiTheme="minorHAnsi" w:hAnsiTheme="minorHAnsi"/>
        </w:rPr>
        <w:t xml:space="preserve">Strong interpersonal skills – </w:t>
      </w:r>
      <w:r w:rsidR="005316CE">
        <w:rPr>
          <w:rFonts w:asciiTheme="minorHAnsi" w:hAnsiTheme="minorHAnsi"/>
        </w:rPr>
        <w:t>ability to quickly establish constructive and cooperative working relationships  with staff and participants and maintain them over time</w:t>
      </w:r>
    </w:p>
    <w:p w:rsidR="002B46A8" w:rsidRPr="00197522" w:rsidRDefault="002B46A8" w:rsidP="0059169A">
      <w:pPr>
        <w:pStyle w:val="ListParagraph"/>
        <w:numPr>
          <w:ilvl w:val="0"/>
          <w:numId w:val="2"/>
        </w:numPr>
        <w:spacing w:afterLines="92" w:after="220"/>
        <w:ind w:left="547"/>
        <w:rPr>
          <w:rFonts w:asciiTheme="minorHAnsi" w:hAnsiTheme="minorHAnsi" w:cs="Arial"/>
          <w:i/>
        </w:rPr>
      </w:pPr>
      <w:r w:rsidRPr="00197522">
        <w:rPr>
          <w:rFonts w:asciiTheme="minorHAnsi" w:hAnsiTheme="minorHAnsi" w:cs="Arial"/>
        </w:rPr>
        <w:t>Must be able to maintain confidentiality</w:t>
      </w:r>
    </w:p>
    <w:p w:rsidR="002B46A8" w:rsidRPr="005316CE" w:rsidRDefault="002B46A8" w:rsidP="0059169A">
      <w:pPr>
        <w:pStyle w:val="ListParagraph"/>
        <w:numPr>
          <w:ilvl w:val="0"/>
          <w:numId w:val="2"/>
        </w:numPr>
        <w:spacing w:afterLines="92" w:after="220"/>
        <w:ind w:left="547"/>
        <w:rPr>
          <w:rFonts w:asciiTheme="minorHAnsi" w:hAnsiTheme="minorHAnsi" w:cs="Arial"/>
          <w:i/>
        </w:rPr>
      </w:pPr>
      <w:r w:rsidRPr="005316CE">
        <w:rPr>
          <w:rFonts w:asciiTheme="minorHAnsi" w:hAnsiTheme="minorHAnsi" w:cs="Arial"/>
        </w:rPr>
        <w:t>Basic</w:t>
      </w:r>
      <w:r w:rsidR="005316CE" w:rsidRPr="005316CE">
        <w:rPr>
          <w:rFonts w:asciiTheme="minorHAnsi" w:hAnsiTheme="minorHAnsi" w:cs="Arial"/>
        </w:rPr>
        <w:t xml:space="preserve"> computer skills.  K</w:t>
      </w:r>
      <w:r w:rsidRPr="005316CE">
        <w:rPr>
          <w:rFonts w:asciiTheme="minorHAnsi" w:hAnsiTheme="minorHAnsi" w:cs="Arial"/>
        </w:rPr>
        <w:t xml:space="preserve">nowledge of Microsoft Office.  Must be able to learn and effectively use </w:t>
      </w:r>
      <w:r w:rsidR="005316CE" w:rsidRPr="005316CE">
        <w:rPr>
          <w:rFonts w:asciiTheme="minorHAnsi" w:hAnsiTheme="minorHAnsi" w:cs="Arial"/>
        </w:rPr>
        <w:t>Microsoft Word.</w:t>
      </w:r>
    </w:p>
    <w:p w:rsidR="00EA3467" w:rsidRDefault="00EA3467" w:rsidP="00EA3467">
      <w:pPr>
        <w:spacing w:afterLines="92" w:after="220"/>
        <w:contextualSpacing/>
        <w:rPr>
          <w:rFonts w:asciiTheme="minorHAnsi" w:hAnsiTheme="minorHAnsi" w:cs="Arial"/>
          <w:b/>
        </w:rPr>
      </w:pPr>
    </w:p>
    <w:p w:rsidR="002B46A8" w:rsidRPr="00A207FB" w:rsidRDefault="002B46A8" w:rsidP="00EA3467">
      <w:pPr>
        <w:spacing w:afterLines="92" w:after="220"/>
        <w:contextualSpacing/>
        <w:rPr>
          <w:rFonts w:asciiTheme="minorHAnsi" w:hAnsiTheme="minorHAnsi" w:cs="Arial"/>
          <w:i/>
        </w:rPr>
      </w:pPr>
      <w:r w:rsidRPr="00A207FB">
        <w:rPr>
          <w:rFonts w:asciiTheme="minorHAnsi" w:hAnsiTheme="minorHAnsi" w:cs="Arial"/>
          <w:b/>
        </w:rPr>
        <w:t xml:space="preserve">Working Conditions (Essential physical, mental and emotional demands):  </w:t>
      </w:r>
      <w:r w:rsidRPr="00A207FB">
        <w:rPr>
          <w:rFonts w:asciiTheme="minorHAnsi" w:hAnsiTheme="minorHAnsi" w:cs="Arial"/>
          <w:i/>
        </w:rPr>
        <w:t>The demands described here are representative of those that must be met by an employee to successfully perform the essential functions of this job.  Reasonable accommodations may be made to enable individuals with disabilities to perform the essential functions.</w:t>
      </w:r>
    </w:p>
    <w:p w:rsidR="00836383" w:rsidRPr="00F97699" w:rsidRDefault="005316CE" w:rsidP="00EA3467">
      <w:pPr>
        <w:pStyle w:val="ListParagraph"/>
        <w:numPr>
          <w:ilvl w:val="0"/>
          <w:numId w:val="1"/>
        </w:numPr>
        <w:spacing w:afterLines="92" w:after="220"/>
        <w:rPr>
          <w:rFonts w:asciiTheme="minorHAnsi" w:hAnsiTheme="minorHAnsi" w:cs="Arial"/>
        </w:rPr>
      </w:pPr>
      <w:r w:rsidRPr="00F97699">
        <w:rPr>
          <w:rFonts w:asciiTheme="minorHAnsi" w:hAnsiTheme="minorHAnsi" w:cs="Arial"/>
        </w:rPr>
        <w:t>This is a casual position, will work as needed</w:t>
      </w:r>
    </w:p>
    <w:p w:rsidR="002B46A8" w:rsidRPr="00A207FB" w:rsidRDefault="002B46A8" w:rsidP="00EA3467">
      <w:pPr>
        <w:pStyle w:val="ListParagraph"/>
        <w:numPr>
          <w:ilvl w:val="0"/>
          <w:numId w:val="1"/>
        </w:numPr>
        <w:spacing w:afterLines="92" w:after="220"/>
        <w:rPr>
          <w:rFonts w:asciiTheme="minorHAnsi" w:hAnsiTheme="minorHAnsi" w:cs="Arial"/>
          <w:b/>
        </w:rPr>
      </w:pPr>
      <w:r w:rsidRPr="00A207FB">
        <w:rPr>
          <w:rFonts w:asciiTheme="minorHAnsi" w:hAnsiTheme="minorHAnsi" w:cs="Arial"/>
        </w:rPr>
        <w:lastRenderedPageBreak/>
        <w:t xml:space="preserve">Must be able to navigate stairs to access some </w:t>
      </w:r>
      <w:r w:rsidR="005E6BEA">
        <w:rPr>
          <w:rFonts w:asciiTheme="minorHAnsi" w:hAnsiTheme="minorHAnsi" w:cs="Arial"/>
        </w:rPr>
        <w:t>homes</w:t>
      </w:r>
    </w:p>
    <w:p w:rsidR="002B46A8" w:rsidRPr="00A207FB" w:rsidRDefault="002B46A8" w:rsidP="0059169A">
      <w:pPr>
        <w:pStyle w:val="ListParagraph"/>
        <w:numPr>
          <w:ilvl w:val="0"/>
          <w:numId w:val="1"/>
        </w:numPr>
        <w:overflowPunct w:val="0"/>
        <w:autoSpaceDE w:val="0"/>
        <w:autoSpaceDN w:val="0"/>
        <w:adjustRightInd w:val="0"/>
        <w:spacing w:after="0" w:line="240" w:lineRule="auto"/>
        <w:ind w:left="547" w:right="-90"/>
        <w:rPr>
          <w:rFonts w:asciiTheme="minorHAnsi" w:hAnsiTheme="minorHAnsi" w:cs="Arial"/>
        </w:rPr>
      </w:pPr>
      <w:r w:rsidRPr="00A207FB">
        <w:rPr>
          <w:rFonts w:asciiTheme="minorHAnsi" w:hAnsiTheme="minorHAnsi" w:cs="Arial"/>
        </w:rPr>
        <w:t>The person in this position frequently communicates with colleagues and community partners, both one-on-one and in larger groups.  Must be able to exchange accurate information in these situations.</w:t>
      </w:r>
    </w:p>
    <w:p w:rsidR="002B46A8" w:rsidRPr="00A207FB" w:rsidRDefault="002B46A8" w:rsidP="0059169A">
      <w:pPr>
        <w:pStyle w:val="ListParagraph"/>
        <w:numPr>
          <w:ilvl w:val="0"/>
          <w:numId w:val="3"/>
        </w:numPr>
        <w:overflowPunct w:val="0"/>
        <w:autoSpaceDE w:val="0"/>
        <w:autoSpaceDN w:val="0"/>
        <w:adjustRightInd w:val="0"/>
        <w:spacing w:after="0" w:line="240" w:lineRule="auto"/>
        <w:ind w:left="547"/>
        <w:rPr>
          <w:rFonts w:asciiTheme="minorHAnsi" w:hAnsiTheme="minorHAnsi" w:cs="Arial"/>
          <w:b/>
        </w:rPr>
      </w:pPr>
      <w:r w:rsidRPr="00A207FB">
        <w:rPr>
          <w:rFonts w:asciiTheme="minorHAnsi" w:hAnsiTheme="minorHAnsi" w:cs="Arial"/>
        </w:rPr>
        <w:t>Occasionally drives to meeting venues.  Must have and maintain reliable transportation, a valid driver’s license and proof of automobile insurance</w:t>
      </w:r>
      <w:r w:rsidRPr="00A207FB">
        <w:rPr>
          <w:rFonts w:asciiTheme="minorHAnsi" w:hAnsiTheme="minorHAnsi" w:cs="Arial"/>
          <w:b/>
        </w:rPr>
        <w:t xml:space="preserve"> </w:t>
      </w:r>
    </w:p>
    <w:p w:rsidR="002B46A8" w:rsidRPr="00A207FB" w:rsidRDefault="002B46A8" w:rsidP="0059169A">
      <w:pPr>
        <w:numPr>
          <w:ilvl w:val="0"/>
          <w:numId w:val="3"/>
        </w:numPr>
        <w:overflowPunct w:val="0"/>
        <w:autoSpaceDE w:val="0"/>
        <w:autoSpaceDN w:val="0"/>
        <w:adjustRightInd w:val="0"/>
        <w:spacing w:after="0" w:line="240" w:lineRule="auto"/>
        <w:ind w:left="547"/>
        <w:contextualSpacing/>
        <w:rPr>
          <w:rFonts w:asciiTheme="minorHAnsi" w:hAnsiTheme="minorHAnsi" w:cs="Arial"/>
        </w:rPr>
      </w:pPr>
      <w:r w:rsidRPr="00A207FB">
        <w:rPr>
          <w:rFonts w:asciiTheme="minorHAnsi" w:hAnsiTheme="minorHAnsi" w:cs="Arial"/>
        </w:rPr>
        <w:t>Occasionally lifts, carries or otherwise moves and positions objects weighing up to 30 pounds when setting up equipment and supplies</w:t>
      </w:r>
    </w:p>
    <w:p w:rsidR="002B46A8" w:rsidRPr="00A207FB" w:rsidRDefault="002B46A8" w:rsidP="0059169A">
      <w:pPr>
        <w:pStyle w:val="ListParagraph"/>
        <w:numPr>
          <w:ilvl w:val="0"/>
          <w:numId w:val="3"/>
        </w:numPr>
        <w:overflowPunct w:val="0"/>
        <w:autoSpaceDE w:val="0"/>
        <w:autoSpaceDN w:val="0"/>
        <w:adjustRightInd w:val="0"/>
        <w:spacing w:after="0"/>
        <w:ind w:left="547" w:right="-90"/>
        <w:rPr>
          <w:rFonts w:asciiTheme="minorHAnsi" w:hAnsiTheme="minorHAnsi" w:cs="Arial"/>
        </w:rPr>
      </w:pPr>
      <w:r w:rsidRPr="00A207FB">
        <w:rPr>
          <w:rFonts w:asciiTheme="minorHAnsi" w:hAnsiTheme="minorHAnsi" w:cs="Arial"/>
        </w:rPr>
        <w:t>Frequently operates a computer and other office productivity machinery and devices, such as a copy machine, a computer printer, and an IPad or tablet.</w:t>
      </w:r>
    </w:p>
    <w:p w:rsidR="002B46A8" w:rsidRPr="00A207FB" w:rsidRDefault="002B46A8" w:rsidP="00EA3467">
      <w:pPr>
        <w:numPr>
          <w:ilvl w:val="12"/>
          <w:numId w:val="0"/>
        </w:numPr>
        <w:tabs>
          <w:tab w:val="left" w:pos="360"/>
        </w:tabs>
        <w:spacing w:afterLines="92" w:after="220"/>
        <w:contextualSpacing/>
        <w:rPr>
          <w:rFonts w:asciiTheme="minorHAnsi" w:hAnsiTheme="minorHAnsi" w:cs="Arial"/>
          <w:b/>
        </w:rPr>
      </w:pPr>
    </w:p>
    <w:p w:rsidR="002B46A8" w:rsidRPr="00A207FB" w:rsidRDefault="002B46A8" w:rsidP="00EA3467">
      <w:pPr>
        <w:numPr>
          <w:ilvl w:val="12"/>
          <w:numId w:val="0"/>
        </w:numPr>
        <w:tabs>
          <w:tab w:val="left" w:pos="360"/>
        </w:tabs>
        <w:spacing w:afterLines="92" w:after="220"/>
        <w:contextualSpacing/>
        <w:rPr>
          <w:rFonts w:asciiTheme="minorHAnsi" w:hAnsiTheme="minorHAnsi" w:cs="Arial"/>
          <w:b/>
        </w:rPr>
      </w:pPr>
      <w:r w:rsidRPr="00A207FB">
        <w:rPr>
          <w:rFonts w:asciiTheme="minorHAnsi" w:hAnsiTheme="minorHAnsi" w:cs="Arial"/>
          <w:b/>
        </w:rPr>
        <w:t>Education &amp; Experience:</w:t>
      </w:r>
    </w:p>
    <w:p w:rsidR="00EA3467" w:rsidRDefault="00EA3467" w:rsidP="00EA3467">
      <w:pPr>
        <w:overflowPunct w:val="0"/>
        <w:autoSpaceDE w:val="0"/>
        <w:autoSpaceDN w:val="0"/>
        <w:adjustRightInd w:val="0"/>
        <w:spacing w:afterLines="92" w:after="220" w:line="240" w:lineRule="auto"/>
        <w:contextualSpacing/>
        <w:textAlignment w:val="baseline"/>
        <w:rPr>
          <w:rFonts w:asciiTheme="minorHAnsi" w:hAnsiTheme="minorHAnsi" w:cs="Arial"/>
          <w:b/>
        </w:rPr>
      </w:pPr>
    </w:p>
    <w:p w:rsidR="00EA3467" w:rsidRDefault="004841FF" w:rsidP="00E60FC5">
      <w:pPr>
        <w:overflowPunct w:val="0"/>
        <w:autoSpaceDE w:val="0"/>
        <w:autoSpaceDN w:val="0"/>
        <w:adjustRightInd w:val="0"/>
        <w:spacing w:after="0" w:line="240" w:lineRule="auto"/>
        <w:contextualSpacing/>
        <w:textAlignment w:val="baseline"/>
        <w:rPr>
          <w:rFonts w:asciiTheme="minorHAnsi" w:hAnsiTheme="minorHAnsi" w:cs="Arial"/>
          <w:b/>
        </w:rPr>
      </w:pPr>
      <w:r>
        <w:rPr>
          <w:rFonts w:asciiTheme="minorHAnsi" w:hAnsiTheme="minorHAnsi" w:cs="Arial"/>
          <w:b/>
        </w:rPr>
        <w:t xml:space="preserve">Required: </w:t>
      </w:r>
      <w:bookmarkStart w:id="0" w:name="_GoBack"/>
      <w:bookmarkEnd w:id="0"/>
    </w:p>
    <w:p w:rsidR="002B46A8" w:rsidRPr="00EA3467" w:rsidRDefault="0051155E" w:rsidP="00E60FC5">
      <w:pPr>
        <w:pStyle w:val="ListParagraph"/>
        <w:numPr>
          <w:ilvl w:val="0"/>
          <w:numId w:val="21"/>
        </w:numPr>
        <w:overflowPunct w:val="0"/>
        <w:autoSpaceDE w:val="0"/>
        <w:autoSpaceDN w:val="0"/>
        <w:adjustRightInd w:val="0"/>
        <w:spacing w:afterLines="92" w:after="220"/>
        <w:textAlignment w:val="baseline"/>
        <w:rPr>
          <w:rFonts w:asciiTheme="minorHAnsi" w:hAnsiTheme="minorHAnsi" w:cs="Arial"/>
        </w:rPr>
      </w:pPr>
      <w:r w:rsidRPr="00EA3467">
        <w:rPr>
          <w:rFonts w:asciiTheme="minorHAnsi" w:hAnsiTheme="minorHAnsi" w:cs="Arial"/>
        </w:rPr>
        <w:t>High school diploma or GED/HiSET</w:t>
      </w:r>
    </w:p>
    <w:p w:rsidR="00043D8B" w:rsidRPr="00756F05" w:rsidRDefault="00043D8B" w:rsidP="00E60FC5">
      <w:pPr>
        <w:pStyle w:val="ListParagraph"/>
        <w:numPr>
          <w:ilvl w:val="0"/>
          <w:numId w:val="17"/>
        </w:numPr>
        <w:overflowPunct w:val="0"/>
        <w:autoSpaceDE w:val="0"/>
        <w:autoSpaceDN w:val="0"/>
        <w:adjustRightInd w:val="0"/>
        <w:spacing w:afterLines="92" w:after="220"/>
        <w:textAlignment w:val="baseline"/>
        <w:rPr>
          <w:rFonts w:asciiTheme="minorHAnsi" w:hAnsiTheme="minorHAnsi"/>
        </w:rPr>
      </w:pPr>
      <w:r w:rsidRPr="00756F05">
        <w:rPr>
          <w:rFonts w:asciiTheme="minorHAnsi" w:hAnsiTheme="minorHAnsi"/>
        </w:rPr>
        <w:t xml:space="preserve">Demonstrated level of proficiency in reading, writing and speaking the English language and other specified language in order to provide </w:t>
      </w:r>
      <w:r>
        <w:rPr>
          <w:rFonts w:asciiTheme="minorHAnsi" w:hAnsiTheme="minorHAnsi"/>
        </w:rPr>
        <w:t xml:space="preserve">oral interpretation and </w:t>
      </w:r>
      <w:r w:rsidRPr="00756F05">
        <w:rPr>
          <w:rFonts w:asciiTheme="minorHAnsi" w:hAnsiTheme="minorHAnsi"/>
        </w:rPr>
        <w:t>written translation</w:t>
      </w:r>
    </w:p>
    <w:p w:rsidR="0051155E" w:rsidRPr="004841FF" w:rsidRDefault="004841FF" w:rsidP="00EA3467">
      <w:pPr>
        <w:overflowPunct w:val="0"/>
        <w:autoSpaceDE w:val="0"/>
        <w:autoSpaceDN w:val="0"/>
        <w:adjustRightInd w:val="0"/>
        <w:spacing w:afterLines="92" w:after="220" w:line="240" w:lineRule="auto"/>
        <w:contextualSpacing/>
        <w:textAlignment w:val="baseline"/>
        <w:rPr>
          <w:rFonts w:asciiTheme="minorHAnsi" w:hAnsiTheme="minorHAnsi" w:cs="Arial"/>
        </w:rPr>
      </w:pPr>
      <w:r>
        <w:rPr>
          <w:rFonts w:asciiTheme="minorHAnsi" w:hAnsiTheme="minorHAnsi" w:cs="Arial"/>
          <w:b/>
        </w:rPr>
        <w:t xml:space="preserve">Preferred:  </w:t>
      </w:r>
      <w:r w:rsidR="0051155E" w:rsidRPr="004841FF">
        <w:rPr>
          <w:rFonts w:asciiTheme="minorHAnsi" w:hAnsiTheme="minorHAnsi" w:cs="Arial"/>
        </w:rPr>
        <w:t xml:space="preserve">Previous interpreting/translating experience </w:t>
      </w:r>
    </w:p>
    <w:p w:rsidR="003F4047" w:rsidRPr="00A207FB" w:rsidRDefault="003F4047" w:rsidP="00EA3467">
      <w:pPr>
        <w:tabs>
          <w:tab w:val="left" w:pos="360"/>
        </w:tabs>
        <w:overflowPunct w:val="0"/>
        <w:autoSpaceDE w:val="0"/>
        <w:autoSpaceDN w:val="0"/>
        <w:adjustRightInd w:val="0"/>
        <w:spacing w:afterLines="92" w:after="220" w:line="240" w:lineRule="auto"/>
        <w:contextualSpacing/>
        <w:textAlignment w:val="baseline"/>
        <w:rPr>
          <w:rFonts w:asciiTheme="minorHAnsi" w:hAnsiTheme="minorHAnsi" w:cs="Arial"/>
        </w:rPr>
      </w:pPr>
    </w:p>
    <w:p w:rsidR="002B46A8" w:rsidRPr="00A207FB" w:rsidRDefault="002B46A8" w:rsidP="00EA3467">
      <w:pPr>
        <w:pStyle w:val="ListParagraph"/>
        <w:spacing w:afterLines="92" w:after="220"/>
        <w:ind w:left="0"/>
        <w:rPr>
          <w:rFonts w:asciiTheme="minorHAnsi" w:hAnsiTheme="minorHAnsi"/>
          <w:b/>
        </w:rPr>
      </w:pPr>
      <w:r w:rsidRPr="00A207FB">
        <w:rPr>
          <w:rFonts w:asciiTheme="minorHAnsi" w:hAnsiTheme="minorHAnsi"/>
          <w:b/>
        </w:rPr>
        <w:t>Other:</w:t>
      </w:r>
    </w:p>
    <w:p w:rsidR="002B46A8" w:rsidRDefault="002B46A8" w:rsidP="00EA3467">
      <w:pPr>
        <w:pStyle w:val="ListParagraph"/>
        <w:spacing w:afterLines="92" w:after="220"/>
        <w:ind w:left="0"/>
        <w:rPr>
          <w:rFonts w:asciiTheme="minorHAnsi" w:hAnsiTheme="minorHAnsi"/>
          <w:b/>
        </w:rPr>
      </w:pPr>
      <w:r w:rsidRPr="00A207FB">
        <w:rPr>
          <w:rFonts w:asciiTheme="minorHAnsi" w:hAnsiTheme="minorHAnsi"/>
          <w:b/>
        </w:rPr>
        <w:t>Candidates offered the position must meet the following criteria:</w:t>
      </w:r>
      <w:r w:rsidR="00A950E1">
        <w:rPr>
          <w:rFonts w:asciiTheme="minorHAnsi" w:hAnsiTheme="minorHAnsi"/>
          <w:b/>
        </w:rPr>
        <w:t xml:space="preserve"> </w:t>
      </w:r>
    </w:p>
    <w:p w:rsidR="00F341B0" w:rsidRPr="00A95C9A" w:rsidRDefault="00F341B0" w:rsidP="00E60FC5">
      <w:pPr>
        <w:pStyle w:val="ListParagraph"/>
        <w:numPr>
          <w:ilvl w:val="0"/>
          <w:numId w:val="14"/>
        </w:numPr>
        <w:spacing w:afterLines="92" w:after="220"/>
        <w:ind w:left="691"/>
        <w:rPr>
          <w:rFonts w:asciiTheme="minorHAnsi" w:hAnsiTheme="minorHAnsi"/>
          <w:b/>
        </w:rPr>
      </w:pPr>
      <w:r>
        <w:rPr>
          <w:rFonts w:asciiTheme="minorHAnsi" w:hAnsiTheme="minorHAnsi"/>
        </w:rPr>
        <w:t>Successful completion of all background checks at hire and thereafter according to agency and program standards</w:t>
      </w:r>
    </w:p>
    <w:p w:rsidR="00F341B0" w:rsidRPr="007E149C" w:rsidRDefault="00F341B0" w:rsidP="00E60FC5">
      <w:pPr>
        <w:pStyle w:val="ListParagraph"/>
        <w:numPr>
          <w:ilvl w:val="0"/>
          <w:numId w:val="13"/>
        </w:numPr>
        <w:overflowPunct w:val="0"/>
        <w:autoSpaceDE w:val="0"/>
        <w:autoSpaceDN w:val="0"/>
        <w:spacing w:afterLines="92" w:after="220"/>
        <w:ind w:left="691"/>
        <w:rPr>
          <w:rFonts w:asciiTheme="minorHAnsi" w:hAnsiTheme="minorHAnsi" w:cs="Arial"/>
        </w:rPr>
      </w:pPr>
      <w:r w:rsidRPr="007E149C">
        <w:rPr>
          <w:rFonts w:asciiTheme="minorHAnsi" w:hAnsiTheme="minorHAnsi" w:cs="Arial"/>
        </w:rPr>
        <w:t>Must have a pre-employment physical examination, and every three years thereafter, to prove ability to perform work duties.</w:t>
      </w:r>
    </w:p>
    <w:p w:rsidR="00F341B0" w:rsidRPr="007E149C" w:rsidRDefault="00F341B0" w:rsidP="00E60FC5">
      <w:pPr>
        <w:pStyle w:val="ListParagraph"/>
        <w:numPr>
          <w:ilvl w:val="0"/>
          <w:numId w:val="15"/>
        </w:numPr>
        <w:overflowPunct w:val="0"/>
        <w:autoSpaceDE w:val="0"/>
        <w:autoSpaceDN w:val="0"/>
        <w:spacing w:afterLines="92" w:after="220"/>
        <w:ind w:left="1080"/>
        <w:rPr>
          <w:rFonts w:asciiTheme="minorHAnsi" w:hAnsiTheme="minorHAnsi" w:cs="Arial"/>
        </w:rPr>
      </w:pPr>
      <w:r w:rsidRPr="007E149C">
        <w:rPr>
          <w:rFonts w:asciiTheme="minorHAnsi" w:hAnsiTheme="minorHAnsi" w:cs="Arial"/>
        </w:rPr>
        <w:t>The physical exam must include any necessary testing for communicable diseases, including a TB assessment as required by the Iowa Department of Human Services Child Care Licensure standards.</w:t>
      </w:r>
    </w:p>
    <w:p w:rsidR="00F341B0" w:rsidRPr="009B5697" w:rsidRDefault="00F341B0" w:rsidP="00E60FC5">
      <w:pPr>
        <w:pStyle w:val="ListParagraph"/>
        <w:numPr>
          <w:ilvl w:val="0"/>
          <w:numId w:val="14"/>
        </w:numPr>
        <w:spacing w:afterLines="92" w:after="220"/>
        <w:ind w:left="720"/>
        <w:rPr>
          <w:rFonts w:asciiTheme="minorHAnsi" w:hAnsiTheme="minorHAnsi"/>
          <w:b/>
        </w:rPr>
      </w:pPr>
      <w:r w:rsidRPr="007E149C">
        <w:rPr>
          <w:rFonts w:asciiTheme="minorHAnsi" w:hAnsiTheme="minorHAnsi" w:cs="Arial"/>
        </w:rPr>
        <w:t>Staff who work in centers that serve infants or who do home visits will be required to have a Tdap immunization</w:t>
      </w:r>
    </w:p>
    <w:p w:rsidR="00EA3467" w:rsidRDefault="00EA3467" w:rsidP="00EA3467">
      <w:pPr>
        <w:spacing w:afterLines="92" w:after="220" w:line="240" w:lineRule="auto"/>
        <w:contextualSpacing/>
        <w:rPr>
          <w:rFonts w:asciiTheme="minorHAnsi" w:hAnsiTheme="minorHAnsi" w:cs="Arial"/>
          <w:b/>
          <w:bCs/>
        </w:rPr>
      </w:pPr>
    </w:p>
    <w:p w:rsidR="002B46A8" w:rsidRPr="00A207FB" w:rsidRDefault="002B46A8" w:rsidP="00EA3467">
      <w:pPr>
        <w:spacing w:afterLines="92" w:after="220" w:line="240" w:lineRule="auto"/>
        <w:contextualSpacing/>
        <w:rPr>
          <w:rFonts w:asciiTheme="minorHAnsi" w:hAnsiTheme="minorHAnsi"/>
        </w:rPr>
      </w:pPr>
      <w:r w:rsidRPr="00A207FB">
        <w:rPr>
          <w:rFonts w:asciiTheme="minorHAnsi" w:hAnsiTheme="minorHAnsi" w:cs="Arial"/>
          <w:b/>
          <w:bCs/>
        </w:rPr>
        <w:t>Other Duties</w:t>
      </w:r>
      <w:r w:rsidRPr="00A207FB">
        <w:rPr>
          <w:rFonts w:asciiTheme="minorHAnsi" w:hAnsiTheme="minorHAnsi" w:cs="Arial"/>
          <w:b/>
          <w:bCs/>
        </w:rPr>
        <w:br/>
      </w:r>
      <w:r w:rsidRPr="00A207FB">
        <w:rPr>
          <w:rFonts w:asciiTheme="minorHAnsi" w:hAnsiTheme="minorHAnsi" w:cs="Arial"/>
        </w:rPr>
        <w:t xml:space="preserve">Please note this job description is not designed to cover or contain a comprehensive listing of activities, duties or responsibilities that are required of the employee for this job. </w:t>
      </w:r>
      <w:r w:rsidR="00E60FC5">
        <w:rPr>
          <w:rFonts w:asciiTheme="minorHAnsi" w:hAnsiTheme="minorHAnsi" w:cs="Arial"/>
        </w:rPr>
        <w:t xml:space="preserve"> </w:t>
      </w:r>
      <w:r w:rsidRPr="00A207FB">
        <w:rPr>
          <w:rFonts w:asciiTheme="minorHAnsi" w:hAnsiTheme="minorHAnsi" w:cs="Arial"/>
        </w:rPr>
        <w:t xml:space="preserve">Duties, responsibilities and activities may change at any time with or without notice. </w:t>
      </w:r>
    </w:p>
    <w:p w:rsidR="00EA3467" w:rsidRDefault="00EA3467" w:rsidP="00EA3467">
      <w:pPr>
        <w:spacing w:afterLines="90" w:after="216" w:line="259" w:lineRule="auto"/>
        <w:rPr>
          <w:rFonts w:asciiTheme="minorHAnsi" w:hAnsiTheme="minorHAnsi"/>
          <w:b/>
          <w:color w:val="000000"/>
          <w:kern w:val="24"/>
        </w:rPr>
      </w:pPr>
      <w:r>
        <w:rPr>
          <w:rFonts w:asciiTheme="minorHAnsi" w:hAnsiTheme="minorHAnsi"/>
        </w:rPr>
        <w:br w:type="page"/>
      </w:r>
    </w:p>
    <w:p w:rsidR="002B46A8" w:rsidRPr="00A207FB" w:rsidRDefault="002B46A8" w:rsidP="002B46A8">
      <w:pPr>
        <w:pStyle w:val="Heading3rdlevel"/>
        <w:rPr>
          <w:rFonts w:asciiTheme="minorHAnsi" w:hAnsiTheme="minorHAnsi"/>
          <w:sz w:val="22"/>
          <w:szCs w:val="22"/>
        </w:rPr>
      </w:pPr>
      <w:r w:rsidRPr="00A207FB">
        <w:rPr>
          <w:rFonts w:asciiTheme="minorHAnsi" w:hAnsiTheme="minorHAnsi"/>
          <w:sz w:val="22"/>
          <w:szCs w:val="22"/>
        </w:rPr>
        <w:lastRenderedPageBreak/>
        <w:t>Additional information</w:t>
      </w:r>
    </w:p>
    <w:tbl>
      <w:tblPr>
        <w:tblStyle w:val="TableGrid"/>
        <w:tblW w:w="0" w:type="auto"/>
        <w:tblCellMar>
          <w:left w:w="115" w:type="dxa"/>
          <w:right w:w="115" w:type="dxa"/>
        </w:tblCellMar>
        <w:tblLook w:val="01E0" w:firstRow="1" w:lastRow="1" w:firstColumn="1" w:lastColumn="1" w:noHBand="0" w:noVBand="0"/>
      </w:tblPr>
      <w:tblGrid>
        <w:gridCol w:w="2656"/>
        <w:gridCol w:w="2739"/>
        <w:gridCol w:w="1744"/>
        <w:gridCol w:w="2211"/>
      </w:tblGrid>
      <w:tr w:rsidR="002B46A8" w:rsidRPr="00A956D6" w:rsidTr="00F311A0">
        <w:tc>
          <w:tcPr>
            <w:tcW w:w="2656" w:type="dxa"/>
            <w:tcBorders>
              <w:bottom w:val="single" w:sz="4" w:space="0" w:color="auto"/>
            </w:tcBorders>
          </w:tcPr>
          <w:p w:rsidR="002B46A8" w:rsidRDefault="002B46A8" w:rsidP="00E24B09">
            <w:pPr>
              <w:pStyle w:val="Tabletext"/>
            </w:pPr>
            <w:r>
              <w:t>Program</w:t>
            </w:r>
          </w:p>
        </w:tc>
        <w:tc>
          <w:tcPr>
            <w:tcW w:w="2739" w:type="dxa"/>
            <w:tcBorders>
              <w:bottom w:val="single" w:sz="4" w:space="0" w:color="auto"/>
              <w:right w:val="single" w:sz="18" w:space="0" w:color="auto"/>
            </w:tcBorders>
          </w:tcPr>
          <w:p w:rsidR="002B46A8" w:rsidRPr="00A956D6" w:rsidRDefault="00F341B0" w:rsidP="00E24B09">
            <w:pPr>
              <w:rPr>
                <w:rFonts w:ascii="Arial" w:hAnsi="Arial" w:cs="Arial"/>
              </w:rPr>
            </w:pPr>
            <w:r>
              <w:rPr>
                <w:rFonts w:ascii="Arial" w:hAnsi="Arial" w:cs="Arial"/>
              </w:rPr>
              <w:t>May work in multiple programs</w:t>
            </w:r>
          </w:p>
        </w:tc>
        <w:tc>
          <w:tcPr>
            <w:tcW w:w="1744" w:type="dxa"/>
            <w:tcBorders>
              <w:left w:val="single" w:sz="18" w:space="0" w:color="auto"/>
              <w:bottom w:val="single" w:sz="4" w:space="0" w:color="auto"/>
            </w:tcBorders>
            <w:shd w:val="clear" w:color="auto" w:fill="F2F2F2" w:themeFill="background1" w:themeFillShade="F2"/>
          </w:tcPr>
          <w:p w:rsidR="002B46A8" w:rsidRPr="00A956D6" w:rsidRDefault="002B46A8" w:rsidP="00E24B09">
            <w:pPr>
              <w:pStyle w:val="Tabletext"/>
              <w:rPr>
                <w:rFonts w:cs="Arial"/>
              </w:rPr>
            </w:pPr>
            <w:r w:rsidRPr="00A956D6">
              <w:rPr>
                <w:rFonts w:cs="Arial"/>
              </w:rPr>
              <w:t>Management? (Yes/No)</w:t>
            </w:r>
          </w:p>
        </w:tc>
        <w:tc>
          <w:tcPr>
            <w:tcW w:w="2211" w:type="dxa"/>
            <w:tcBorders>
              <w:bottom w:val="single" w:sz="4" w:space="0" w:color="auto"/>
            </w:tcBorders>
            <w:shd w:val="clear" w:color="auto" w:fill="F2F2F2" w:themeFill="background1" w:themeFillShade="F2"/>
          </w:tcPr>
          <w:p w:rsidR="002B46A8" w:rsidRPr="00A956D6" w:rsidRDefault="002B46A8" w:rsidP="00E24B09">
            <w:pPr>
              <w:rPr>
                <w:rFonts w:ascii="Arial" w:hAnsi="Arial" w:cs="Arial"/>
              </w:rPr>
            </w:pPr>
            <w:r>
              <w:rPr>
                <w:rFonts w:ascii="Arial" w:hAnsi="Arial" w:cs="Arial"/>
              </w:rPr>
              <w:t>No</w:t>
            </w:r>
          </w:p>
        </w:tc>
      </w:tr>
      <w:tr w:rsidR="002B46A8" w:rsidRPr="00A956D6" w:rsidTr="00F311A0">
        <w:tc>
          <w:tcPr>
            <w:tcW w:w="2656" w:type="dxa"/>
            <w:shd w:val="clear" w:color="auto" w:fill="E6E6E6"/>
          </w:tcPr>
          <w:p w:rsidR="002B46A8" w:rsidRDefault="002B46A8" w:rsidP="00E24B09">
            <w:pPr>
              <w:pStyle w:val="Tabletext"/>
            </w:pPr>
            <w:r>
              <w:t>Generic title</w:t>
            </w:r>
          </w:p>
        </w:tc>
        <w:tc>
          <w:tcPr>
            <w:tcW w:w="2739" w:type="dxa"/>
            <w:tcBorders>
              <w:right w:val="single" w:sz="18" w:space="0" w:color="auto"/>
            </w:tcBorders>
            <w:shd w:val="clear" w:color="auto" w:fill="E6E6E6"/>
          </w:tcPr>
          <w:p w:rsidR="002B46A8" w:rsidRDefault="00F97699" w:rsidP="00A950E1">
            <w:pPr>
              <w:rPr>
                <w:rFonts w:ascii="Arial" w:hAnsi="Arial" w:cs="Arial"/>
              </w:rPr>
            </w:pPr>
            <w:r>
              <w:rPr>
                <w:rFonts w:ascii="Arial" w:hAnsi="Arial" w:cs="Arial"/>
              </w:rPr>
              <w:t>Interpreter/Translator</w:t>
            </w:r>
          </w:p>
          <w:p w:rsidR="00F311A0" w:rsidRPr="00A956D6" w:rsidRDefault="00F311A0" w:rsidP="00A950E1">
            <w:pPr>
              <w:rPr>
                <w:rFonts w:ascii="Arial" w:hAnsi="Arial" w:cs="Arial"/>
              </w:rPr>
            </w:pPr>
            <w:r>
              <w:rPr>
                <w:rFonts w:ascii="Arial" w:hAnsi="Arial" w:cs="Arial"/>
              </w:rPr>
              <w:t>Individuals will be assessed and assigned a classification as either an Interpreter and/or a Translator</w:t>
            </w:r>
          </w:p>
        </w:tc>
        <w:tc>
          <w:tcPr>
            <w:tcW w:w="1744" w:type="dxa"/>
            <w:tcBorders>
              <w:left w:val="single" w:sz="18" w:space="0" w:color="auto"/>
            </w:tcBorders>
            <w:shd w:val="clear" w:color="auto" w:fill="auto"/>
          </w:tcPr>
          <w:p w:rsidR="002B46A8" w:rsidRPr="00A956D6" w:rsidRDefault="002B46A8" w:rsidP="00E24B09">
            <w:pPr>
              <w:pStyle w:val="Tabletext"/>
              <w:rPr>
                <w:rFonts w:cs="Arial"/>
              </w:rPr>
            </w:pPr>
            <w:r w:rsidRPr="00A956D6">
              <w:rPr>
                <w:rFonts w:cs="Arial"/>
              </w:rPr>
              <w:t>FLSA status</w:t>
            </w:r>
          </w:p>
        </w:tc>
        <w:tc>
          <w:tcPr>
            <w:tcW w:w="2211" w:type="dxa"/>
            <w:shd w:val="clear" w:color="auto" w:fill="auto"/>
          </w:tcPr>
          <w:p w:rsidR="002B46A8" w:rsidRDefault="002B46A8" w:rsidP="00E24B09">
            <w:pPr>
              <w:rPr>
                <w:rFonts w:ascii="Arial" w:hAnsi="Arial" w:cs="Arial"/>
              </w:rPr>
            </w:pPr>
            <w:r>
              <w:rPr>
                <w:rFonts w:ascii="Arial" w:hAnsi="Arial" w:cs="Arial"/>
              </w:rPr>
              <w:t>Non-exempt</w:t>
            </w:r>
          </w:p>
          <w:p w:rsidR="002B46A8" w:rsidRDefault="002B46A8" w:rsidP="00E24B09">
            <w:pPr>
              <w:rPr>
                <w:rFonts w:ascii="Arial" w:hAnsi="Arial" w:cs="Arial"/>
              </w:rPr>
            </w:pPr>
            <w:r w:rsidRPr="00F341B0">
              <w:rPr>
                <w:rFonts w:ascii="Arial" w:hAnsi="Arial" w:cs="Arial"/>
              </w:rPr>
              <w:t>Casual</w:t>
            </w:r>
            <w:r>
              <w:rPr>
                <w:rFonts w:ascii="Arial" w:hAnsi="Arial" w:cs="Arial"/>
              </w:rPr>
              <w:t xml:space="preserve"> </w:t>
            </w:r>
          </w:p>
          <w:p w:rsidR="002B46A8" w:rsidRPr="00A956D6" w:rsidRDefault="002B46A8" w:rsidP="00E24B09">
            <w:pPr>
              <w:rPr>
                <w:rFonts w:ascii="Arial" w:hAnsi="Arial" w:cs="Arial"/>
              </w:rPr>
            </w:pPr>
          </w:p>
        </w:tc>
      </w:tr>
      <w:tr w:rsidR="002B46A8" w:rsidRPr="00A956D6" w:rsidTr="00F311A0">
        <w:tc>
          <w:tcPr>
            <w:tcW w:w="2656" w:type="dxa"/>
            <w:tcBorders>
              <w:bottom w:val="single" w:sz="4" w:space="0" w:color="auto"/>
            </w:tcBorders>
          </w:tcPr>
          <w:p w:rsidR="002B46A8" w:rsidRDefault="002B46A8" w:rsidP="00E24B09">
            <w:pPr>
              <w:pStyle w:val="Tabletext"/>
            </w:pPr>
            <w:r>
              <w:t>Pay grade</w:t>
            </w:r>
          </w:p>
        </w:tc>
        <w:tc>
          <w:tcPr>
            <w:tcW w:w="2739" w:type="dxa"/>
            <w:tcBorders>
              <w:bottom w:val="single" w:sz="4" w:space="0" w:color="auto"/>
              <w:right w:val="single" w:sz="18" w:space="0" w:color="auto"/>
            </w:tcBorders>
          </w:tcPr>
          <w:p w:rsidR="002B46A8" w:rsidRPr="00A956D6" w:rsidRDefault="002B46A8" w:rsidP="00E24B09">
            <w:pPr>
              <w:rPr>
                <w:rFonts w:ascii="Arial" w:hAnsi="Arial" w:cs="Arial"/>
              </w:rPr>
            </w:pPr>
            <w:r w:rsidRPr="00F341B0">
              <w:rPr>
                <w:rFonts w:ascii="Arial" w:hAnsi="Arial" w:cs="Arial"/>
              </w:rPr>
              <w:t xml:space="preserve">BAND </w:t>
            </w:r>
            <w:r w:rsidR="00AA4EC5" w:rsidRPr="00F341B0">
              <w:rPr>
                <w:rFonts w:ascii="Arial" w:hAnsi="Arial" w:cs="Arial"/>
              </w:rPr>
              <w:t>5</w:t>
            </w:r>
          </w:p>
        </w:tc>
        <w:tc>
          <w:tcPr>
            <w:tcW w:w="1744" w:type="dxa"/>
            <w:tcBorders>
              <w:left w:val="single" w:sz="18" w:space="0" w:color="auto"/>
              <w:bottom w:val="single" w:sz="4" w:space="0" w:color="auto"/>
            </w:tcBorders>
            <w:shd w:val="clear" w:color="auto" w:fill="F2F2F2" w:themeFill="background1" w:themeFillShade="F2"/>
          </w:tcPr>
          <w:p w:rsidR="002B46A8" w:rsidRPr="00A956D6" w:rsidRDefault="003F4047" w:rsidP="00E24B09">
            <w:pPr>
              <w:rPr>
                <w:rFonts w:ascii="Arial" w:hAnsi="Arial" w:cs="Arial"/>
              </w:rPr>
            </w:pPr>
            <w:r>
              <w:rPr>
                <w:rFonts w:ascii="Arial" w:hAnsi="Arial" w:cs="Arial"/>
              </w:rPr>
              <w:t>Created</w:t>
            </w:r>
          </w:p>
        </w:tc>
        <w:tc>
          <w:tcPr>
            <w:tcW w:w="2211" w:type="dxa"/>
            <w:tcBorders>
              <w:bottom w:val="single" w:sz="4" w:space="0" w:color="auto"/>
            </w:tcBorders>
            <w:shd w:val="clear" w:color="auto" w:fill="F2F2F2" w:themeFill="background1" w:themeFillShade="F2"/>
          </w:tcPr>
          <w:p w:rsidR="002B46A8" w:rsidRPr="00A956D6" w:rsidRDefault="0059169A" w:rsidP="00E24B09">
            <w:pPr>
              <w:rPr>
                <w:rFonts w:ascii="Arial" w:hAnsi="Arial" w:cs="Arial"/>
              </w:rPr>
            </w:pPr>
            <w:r>
              <w:rPr>
                <w:rFonts w:ascii="Arial" w:hAnsi="Arial" w:cs="Arial"/>
              </w:rPr>
              <w:t>September 2017</w:t>
            </w:r>
          </w:p>
        </w:tc>
      </w:tr>
    </w:tbl>
    <w:p w:rsidR="002B46A8" w:rsidRDefault="002B46A8" w:rsidP="002B46A8">
      <w:pPr>
        <w:pStyle w:val="ListParagraph"/>
        <w:ind w:left="0"/>
        <w:rPr>
          <w:rFonts w:asciiTheme="minorHAnsi" w:hAnsiTheme="minorHAnsi"/>
          <w:b/>
        </w:rPr>
      </w:pPr>
    </w:p>
    <w:p w:rsidR="00501E46" w:rsidRDefault="00BE0E5B" w:rsidP="00501E46">
      <w:pPr>
        <w:pStyle w:val="ListParagraph"/>
        <w:ind w:left="0"/>
        <w:rPr>
          <w:rFonts w:asciiTheme="minorHAnsi" w:hAnsiTheme="minorHAnsi"/>
          <w:b/>
          <w:sz w:val="28"/>
          <w:szCs w:val="28"/>
        </w:rPr>
      </w:pPr>
      <w:r>
        <w:rPr>
          <w:rFonts w:asciiTheme="minorHAnsi" w:hAnsiTheme="minorHAnsi"/>
          <w:b/>
          <w:sz w:val="28"/>
          <w:szCs w:val="28"/>
        </w:rPr>
        <w:t>The designation for __________________________ is:_____________________</w:t>
      </w:r>
    </w:p>
    <w:p w:rsidR="00BE0E5B" w:rsidRDefault="00BE0E5B" w:rsidP="00501E46">
      <w:pPr>
        <w:pStyle w:val="ListParagraph"/>
        <w:ind w:left="0"/>
        <w:rPr>
          <w:rFonts w:asciiTheme="minorHAnsi" w:hAnsiTheme="minorHAnsi"/>
          <w:b/>
          <w:sz w:val="28"/>
          <w:szCs w:val="28"/>
        </w:rPr>
      </w:pPr>
      <w:r>
        <w:rPr>
          <w:rFonts w:asciiTheme="minorHAnsi" w:hAnsiTheme="minorHAnsi"/>
          <w:b/>
          <w:sz w:val="28"/>
          <w:szCs w:val="28"/>
        </w:rPr>
        <w:t>per assessments completed on____________.</w:t>
      </w:r>
    </w:p>
    <w:p w:rsidR="00501E46" w:rsidRDefault="00501E46" w:rsidP="002B46A8">
      <w:pPr>
        <w:pStyle w:val="ListParagraph"/>
        <w:ind w:left="0"/>
        <w:jc w:val="center"/>
        <w:rPr>
          <w:rFonts w:asciiTheme="minorHAnsi" w:hAnsiTheme="minorHAnsi"/>
          <w:b/>
          <w:sz w:val="28"/>
          <w:szCs w:val="28"/>
        </w:rPr>
      </w:pPr>
    </w:p>
    <w:p w:rsidR="002B46A8" w:rsidRDefault="002B46A8" w:rsidP="002B46A8">
      <w:pPr>
        <w:pStyle w:val="ListParagraph"/>
        <w:ind w:left="0"/>
        <w:jc w:val="center"/>
        <w:rPr>
          <w:rFonts w:asciiTheme="minorHAnsi" w:hAnsiTheme="minorHAnsi"/>
          <w:b/>
          <w:sz w:val="28"/>
          <w:szCs w:val="28"/>
        </w:rPr>
      </w:pPr>
      <w:r>
        <w:rPr>
          <w:rFonts w:asciiTheme="minorHAnsi" w:hAnsiTheme="minorHAnsi"/>
          <w:b/>
          <w:sz w:val="28"/>
          <w:szCs w:val="28"/>
        </w:rPr>
        <w:t>EQUAL OPPORTUNITY EMPLOYER</w:t>
      </w:r>
    </w:p>
    <w:p w:rsidR="00EA3467" w:rsidRDefault="00EA3467" w:rsidP="002B46A8">
      <w:pPr>
        <w:pStyle w:val="ListParagraph"/>
        <w:ind w:left="-90"/>
        <w:rPr>
          <w:rFonts w:asciiTheme="minorHAnsi" w:hAnsiTheme="minorHAnsi"/>
          <w:b/>
          <w:sz w:val="28"/>
          <w:szCs w:val="28"/>
        </w:rPr>
      </w:pPr>
    </w:p>
    <w:p w:rsidR="002B46A8" w:rsidRDefault="002B46A8" w:rsidP="002B46A8">
      <w:pPr>
        <w:pStyle w:val="ListParagraph"/>
        <w:ind w:left="-90"/>
        <w:rPr>
          <w:rFonts w:asciiTheme="minorHAnsi" w:hAnsiTheme="minorHAnsi"/>
          <w:b/>
          <w:sz w:val="28"/>
          <w:szCs w:val="28"/>
        </w:rPr>
      </w:pPr>
      <w:r>
        <w:rPr>
          <w:rFonts w:asciiTheme="minorHAnsi" w:hAnsiTheme="minorHAnsi"/>
          <w:b/>
          <w:sz w:val="28"/>
          <w:szCs w:val="28"/>
        </w:rPr>
        <w:t>__________________________________________</w:t>
      </w:r>
      <w:r>
        <w:rPr>
          <w:rFonts w:asciiTheme="minorHAnsi" w:hAnsiTheme="minorHAnsi"/>
          <w:b/>
          <w:sz w:val="28"/>
          <w:szCs w:val="28"/>
        </w:rPr>
        <w:tab/>
      </w:r>
      <w:r>
        <w:rPr>
          <w:rFonts w:asciiTheme="minorHAnsi" w:hAnsiTheme="minorHAnsi"/>
          <w:b/>
          <w:sz w:val="28"/>
          <w:szCs w:val="28"/>
        </w:rPr>
        <w:tab/>
        <w:t>___________</w:t>
      </w:r>
    </w:p>
    <w:p w:rsidR="00895C9F" w:rsidRDefault="002B46A8" w:rsidP="0072039B">
      <w:pPr>
        <w:pStyle w:val="ListParagraph"/>
        <w:ind w:left="-90"/>
      </w:pPr>
      <w:r>
        <w:rPr>
          <w:rFonts w:asciiTheme="minorHAnsi" w:hAnsiTheme="minorHAnsi"/>
          <w:sz w:val="20"/>
          <w:szCs w:val="20"/>
        </w:rPr>
        <w:t>Signature of Employee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Date</w:t>
      </w:r>
    </w:p>
    <w:sectPr w:rsidR="00895C9F" w:rsidSect="00074BE4">
      <w:footerReference w:type="default" r:id="rId7"/>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507" w:rsidRDefault="00366507">
      <w:pPr>
        <w:spacing w:after="0" w:line="240" w:lineRule="auto"/>
      </w:pPr>
      <w:r>
        <w:separator/>
      </w:r>
    </w:p>
  </w:endnote>
  <w:endnote w:type="continuationSeparator" w:id="0">
    <w:p w:rsidR="00366507" w:rsidRDefault="00366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100005"/>
      <w:docPartObj>
        <w:docPartGallery w:val="Page Numbers (Bottom of Page)"/>
        <w:docPartUnique/>
      </w:docPartObj>
    </w:sdtPr>
    <w:sdtEndPr>
      <w:rPr>
        <w:noProof/>
      </w:rPr>
    </w:sdtEndPr>
    <w:sdtContent>
      <w:p w:rsidR="00074BE4" w:rsidRDefault="00BC5E68">
        <w:pPr>
          <w:pStyle w:val="Footer"/>
          <w:jc w:val="right"/>
        </w:pPr>
        <w:r>
          <w:fldChar w:fldCharType="begin"/>
        </w:r>
        <w:r>
          <w:instrText xml:space="preserve"> PAGE   \* MERGEFORMAT </w:instrText>
        </w:r>
        <w:r>
          <w:fldChar w:fldCharType="separate"/>
        </w:r>
        <w:r w:rsidR="00E60FC5">
          <w:rPr>
            <w:noProof/>
          </w:rPr>
          <w:t>1</w:t>
        </w:r>
        <w:r>
          <w:rPr>
            <w:noProof/>
          </w:rPr>
          <w:fldChar w:fldCharType="end"/>
        </w:r>
      </w:p>
    </w:sdtContent>
  </w:sdt>
  <w:p w:rsidR="00074BE4" w:rsidRDefault="00E60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507" w:rsidRDefault="00366507">
      <w:pPr>
        <w:spacing w:after="0" w:line="240" w:lineRule="auto"/>
      </w:pPr>
      <w:r>
        <w:separator/>
      </w:r>
    </w:p>
  </w:footnote>
  <w:footnote w:type="continuationSeparator" w:id="0">
    <w:p w:rsidR="00366507" w:rsidRDefault="003665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87A79DC"/>
    <w:lvl w:ilvl="0">
      <w:numFmt w:val="bullet"/>
      <w:lvlText w:val="*"/>
      <w:lvlJc w:val="left"/>
    </w:lvl>
  </w:abstractNum>
  <w:abstractNum w:abstractNumId="1" w15:restartNumberingAfterBreak="0">
    <w:nsid w:val="07B26A25"/>
    <w:multiLevelType w:val="hybridMultilevel"/>
    <w:tmpl w:val="FFB6917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357F6F"/>
    <w:multiLevelType w:val="hybridMultilevel"/>
    <w:tmpl w:val="C39A5D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E7B2B"/>
    <w:multiLevelType w:val="hybridMultilevel"/>
    <w:tmpl w:val="53C2AF5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A015CEB"/>
    <w:multiLevelType w:val="hybridMultilevel"/>
    <w:tmpl w:val="8ACC39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B540DDC"/>
    <w:multiLevelType w:val="multilevel"/>
    <w:tmpl w:val="CC7A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369A8"/>
    <w:multiLevelType w:val="hybridMultilevel"/>
    <w:tmpl w:val="4C0860C6"/>
    <w:lvl w:ilvl="0" w:tplc="72907970">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2929434C"/>
    <w:multiLevelType w:val="hybridMultilevel"/>
    <w:tmpl w:val="1DF0D442"/>
    <w:lvl w:ilvl="0" w:tplc="729079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94ECB"/>
    <w:multiLevelType w:val="multilevel"/>
    <w:tmpl w:val="0A3C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FE3A79"/>
    <w:multiLevelType w:val="multilevel"/>
    <w:tmpl w:val="C51A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B744B6"/>
    <w:multiLevelType w:val="hybridMultilevel"/>
    <w:tmpl w:val="6018FB0A"/>
    <w:lvl w:ilvl="0" w:tplc="729079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80760"/>
    <w:multiLevelType w:val="hybridMultilevel"/>
    <w:tmpl w:val="7D50F0B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45200D05"/>
    <w:multiLevelType w:val="hybridMultilevel"/>
    <w:tmpl w:val="2BB89B8C"/>
    <w:lvl w:ilvl="0" w:tplc="7A88545E">
      <w:start w:val="1"/>
      <w:numFmt w:val="bullet"/>
      <w:lvlText w:val=""/>
      <w:legacy w:legacy="1" w:legacySpace="0" w:legacyIndent="360"/>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0146147"/>
    <w:multiLevelType w:val="multilevel"/>
    <w:tmpl w:val="3B8A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BB2CAE"/>
    <w:multiLevelType w:val="hybridMultilevel"/>
    <w:tmpl w:val="7EEA7982"/>
    <w:lvl w:ilvl="0" w:tplc="04090001">
      <w:start w:val="1"/>
      <w:numFmt w:val="bullet"/>
      <w:lvlText w:val=""/>
      <w:lvlJc w:val="left"/>
      <w:pPr>
        <w:ind w:left="720" w:hanging="360"/>
      </w:pPr>
      <w:rPr>
        <w:rFonts w:ascii="Symbol" w:hAnsi="Symbol" w:hint="default"/>
      </w:rPr>
    </w:lvl>
    <w:lvl w:ilvl="1" w:tplc="72907970">
      <w:start w:val="1"/>
      <w:numFmt w:val="bullet"/>
      <w:lvlText w:val=""/>
      <w:lvlJc w:val="left"/>
      <w:pPr>
        <w:ind w:left="63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F07009"/>
    <w:multiLevelType w:val="hybridMultilevel"/>
    <w:tmpl w:val="BA2A74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193C4B"/>
    <w:multiLevelType w:val="multilevel"/>
    <w:tmpl w:val="6E7E616A"/>
    <w:lvl w:ilvl="0">
      <w:start w:val="100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7" w15:restartNumberingAfterBreak="0">
    <w:nsid w:val="5A3915DD"/>
    <w:multiLevelType w:val="hybridMultilevel"/>
    <w:tmpl w:val="18D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813DF0"/>
    <w:multiLevelType w:val="hybridMultilevel"/>
    <w:tmpl w:val="94EEE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640A48"/>
    <w:multiLevelType w:val="hybridMultilevel"/>
    <w:tmpl w:val="57607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011954"/>
    <w:multiLevelType w:val="hybridMultilevel"/>
    <w:tmpl w:val="7A60344E"/>
    <w:lvl w:ilvl="0" w:tplc="729079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5B798A"/>
    <w:multiLevelType w:val="hybridMultilevel"/>
    <w:tmpl w:val="D4A07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E92A97"/>
    <w:multiLevelType w:val="hybridMultilevel"/>
    <w:tmpl w:val="45DC7FB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21"/>
  </w:num>
  <w:num w:numId="4">
    <w:abstractNumId w:val="15"/>
  </w:num>
  <w:num w:numId="5">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rPr>
      </w:lvl>
    </w:lvlOverride>
  </w:num>
  <w:num w:numId="6">
    <w:abstractNumId w:val="11"/>
  </w:num>
  <w:num w:numId="7">
    <w:abstractNumId w:val="13"/>
  </w:num>
  <w:num w:numId="8">
    <w:abstractNumId w:val="9"/>
  </w:num>
  <w:num w:numId="9">
    <w:abstractNumId w:val="16"/>
  </w:num>
  <w:num w:numId="10">
    <w:abstractNumId w:val="8"/>
  </w:num>
  <w:num w:numId="11">
    <w:abstractNumId w:val="5"/>
  </w:num>
  <w:num w:numId="12">
    <w:abstractNumId w:val="17"/>
  </w:num>
  <w:num w:numId="13">
    <w:abstractNumId w:val="2"/>
  </w:num>
  <w:num w:numId="14">
    <w:abstractNumId w:val="4"/>
  </w:num>
  <w:num w:numId="15">
    <w:abstractNumId w:val="1"/>
  </w:num>
  <w:num w:numId="16">
    <w:abstractNumId w:val="14"/>
  </w:num>
  <w:num w:numId="17">
    <w:abstractNumId w:val="20"/>
  </w:num>
  <w:num w:numId="18">
    <w:abstractNumId w:val="18"/>
  </w:num>
  <w:num w:numId="19">
    <w:abstractNumId w:val="6"/>
  </w:num>
  <w:num w:numId="20">
    <w:abstractNumId w:val="7"/>
  </w:num>
  <w:num w:numId="21">
    <w:abstractNumId w:val="10"/>
  </w:num>
  <w:num w:numId="22">
    <w:abstractNumId w:val="2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A8"/>
    <w:rsid w:val="00002E89"/>
    <w:rsid w:val="00011018"/>
    <w:rsid w:val="000303DC"/>
    <w:rsid w:val="00043D8B"/>
    <w:rsid w:val="00115306"/>
    <w:rsid w:val="00135117"/>
    <w:rsid w:val="001D0380"/>
    <w:rsid w:val="002543F0"/>
    <w:rsid w:val="002B46A8"/>
    <w:rsid w:val="00366507"/>
    <w:rsid w:val="003A4D43"/>
    <w:rsid w:val="003B598C"/>
    <w:rsid w:val="003F4047"/>
    <w:rsid w:val="00426935"/>
    <w:rsid w:val="00436A78"/>
    <w:rsid w:val="004572B8"/>
    <w:rsid w:val="004841FF"/>
    <w:rsid w:val="004D5C3F"/>
    <w:rsid w:val="00501E46"/>
    <w:rsid w:val="00505F84"/>
    <w:rsid w:val="0051155E"/>
    <w:rsid w:val="005316CE"/>
    <w:rsid w:val="0054743C"/>
    <w:rsid w:val="00570984"/>
    <w:rsid w:val="0059169A"/>
    <w:rsid w:val="005E6BEA"/>
    <w:rsid w:val="006204BE"/>
    <w:rsid w:val="006860DD"/>
    <w:rsid w:val="006B0822"/>
    <w:rsid w:val="006B1CFC"/>
    <w:rsid w:val="0072039B"/>
    <w:rsid w:val="00764D83"/>
    <w:rsid w:val="00836383"/>
    <w:rsid w:val="00895C9F"/>
    <w:rsid w:val="00921A0E"/>
    <w:rsid w:val="00956B53"/>
    <w:rsid w:val="0099567C"/>
    <w:rsid w:val="00A8335C"/>
    <w:rsid w:val="00A950E1"/>
    <w:rsid w:val="00AA4EC5"/>
    <w:rsid w:val="00AF4710"/>
    <w:rsid w:val="00B97DAA"/>
    <w:rsid w:val="00BC5E68"/>
    <w:rsid w:val="00BE0E5B"/>
    <w:rsid w:val="00C07631"/>
    <w:rsid w:val="00C23233"/>
    <w:rsid w:val="00D1608B"/>
    <w:rsid w:val="00D27909"/>
    <w:rsid w:val="00D62694"/>
    <w:rsid w:val="00DB5F05"/>
    <w:rsid w:val="00DD15F0"/>
    <w:rsid w:val="00E60FC5"/>
    <w:rsid w:val="00E91B86"/>
    <w:rsid w:val="00EA3467"/>
    <w:rsid w:val="00EF1FD7"/>
    <w:rsid w:val="00F00E18"/>
    <w:rsid w:val="00F311A0"/>
    <w:rsid w:val="00F341B0"/>
    <w:rsid w:val="00F9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77EDB-B693-4284-B43B-815E5F30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A8"/>
    <w:pPr>
      <w:spacing w:after="200" w:line="276" w:lineRule="auto"/>
    </w:pPr>
    <w:rPr>
      <w:rFonts w:ascii="Calibri" w:eastAsia="Times New Roman" w:hAnsi="Calibri" w:cs="Times New Roman"/>
    </w:rPr>
  </w:style>
  <w:style w:type="paragraph" w:styleId="Heading3">
    <w:name w:val="heading 3"/>
    <w:basedOn w:val="Normal"/>
    <w:next w:val="Normal"/>
    <w:link w:val="Heading3Char"/>
    <w:uiPriority w:val="9"/>
    <w:semiHidden/>
    <w:unhideWhenUsed/>
    <w:qFormat/>
    <w:rsid w:val="002B46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6A8"/>
    <w:pPr>
      <w:ind w:left="720"/>
      <w:contextualSpacing/>
    </w:pPr>
  </w:style>
  <w:style w:type="paragraph" w:customStyle="1" w:styleId="Tabletext">
    <w:name w:val="Table text"/>
    <w:basedOn w:val="Normal"/>
    <w:rsid w:val="002B46A8"/>
    <w:pPr>
      <w:spacing w:before="60" w:after="60" w:line="260" w:lineRule="exact"/>
    </w:pPr>
    <w:rPr>
      <w:rFonts w:ascii="Arial" w:hAnsi="Arial"/>
      <w:color w:val="000000"/>
      <w:sz w:val="20"/>
      <w:szCs w:val="20"/>
    </w:rPr>
  </w:style>
  <w:style w:type="paragraph" w:customStyle="1" w:styleId="Heading3rdlevel">
    <w:name w:val="Heading (3rd level)"/>
    <w:basedOn w:val="Heading3"/>
    <w:link w:val="Heading3rdlevelChar"/>
    <w:rsid w:val="002B46A8"/>
    <w:pPr>
      <w:keepLines w:val="0"/>
      <w:spacing w:before="180" w:after="60" w:line="240" w:lineRule="exact"/>
    </w:pPr>
    <w:rPr>
      <w:rFonts w:ascii="Arial" w:eastAsia="Times New Roman" w:hAnsi="Arial" w:cs="Times New Roman"/>
      <w:b/>
      <w:color w:val="000000"/>
      <w:kern w:val="24"/>
      <w:sz w:val="20"/>
      <w:szCs w:val="20"/>
    </w:rPr>
  </w:style>
  <w:style w:type="character" w:customStyle="1" w:styleId="Heading3rdlevelChar">
    <w:name w:val="Heading (3rd level) Char"/>
    <w:basedOn w:val="DefaultParagraphFont"/>
    <w:link w:val="Heading3rdlevel"/>
    <w:rsid w:val="002B46A8"/>
    <w:rPr>
      <w:rFonts w:ascii="Arial" w:eastAsia="Times New Roman" w:hAnsi="Arial" w:cs="Times New Roman"/>
      <w:b/>
      <w:color w:val="000000"/>
      <w:kern w:val="24"/>
      <w:sz w:val="20"/>
      <w:szCs w:val="20"/>
    </w:rPr>
  </w:style>
  <w:style w:type="table" w:styleId="TableGrid">
    <w:name w:val="Table Grid"/>
    <w:basedOn w:val="TableNormal"/>
    <w:rsid w:val="002B46A8"/>
    <w:pPr>
      <w:spacing w:before="60" w:after="60" w:line="26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4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6A8"/>
    <w:rPr>
      <w:rFonts w:ascii="Calibri" w:eastAsia="Times New Roman" w:hAnsi="Calibri" w:cs="Times New Roman"/>
    </w:rPr>
  </w:style>
  <w:style w:type="paragraph" w:styleId="Footer">
    <w:name w:val="footer"/>
    <w:basedOn w:val="Normal"/>
    <w:link w:val="FooterChar"/>
    <w:uiPriority w:val="99"/>
    <w:unhideWhenUsed/>
    <w:rsid w:val="002B4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6A8"/>
    <w:rPr>
      <w:rFonts w:ascii="Calibri" w:eastAsia="Times New Roman" w:hAnsi="Calibri" w:cs="Times New Roman"/>
    </w:rPr>
  </w:style>
  <w:style w:type="character" w:customStyle="1" w:styleId="Heading3Char">
    <w:name w:val="Heading 3 Char"/>
    <w:basedOn w:val="DefaultParagraphFont"/>
    <w:link w:val="Heading3"/>
    <w:uiPriority w:val="9"/>
    <w:semiHidden/>
    <w:rsid w:val="002B46A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7322">
      <w:bodyDiv w:val="1"/>
      <w:marLeft w:val="0"/>
      <w:marRight w:val="0"/>
      <w:marTop w:val="0"/>
      <w:marBottom w:val="0"/>
      <w:divBdr>
        <w:top w:val="none" w:sz="0" w:space="0" w:color="auto"/>
        <w:left w:val="none" w:sz="0" w:space="0" w:color="auto"/>
        <w:bottom w:val="none" w:sz="0" w:space="0" w:color="auto"/>
        <w:right w:val="none" w:sz="0" w:space="0" w:color="auto"/>
      </w:divBdr>
    </w:div>
    <w:div w:id="1148746119">
      <w:bodyDiv w:val="1"/>
      <w:marLeft w:val="0"/>
      <w:marRight w:val="0"/>
      <w:marTop w:val="0"/>
      <w:marBottom w:val="0"/>
      <w:divBdr>
        <w:top w:val="none" w:sz="0" w:space="0" w:color="auto"/>
        <w:left w:val="none" w:sz="0" w:space="0" w:color="auto"/>
        <w:bottom w:val="none" w:sz="0" w:space="0" w:color="auto"/>
        <w:right w:val="none" w:sz="0" w:space="0" w:color="auto"/>
      </w:divBdr>
    </w:div>
    <w:div w:id="1330134251">
      <w:bodyDiv w:val="1"/>
      <w:marLeft w:val="0"/>
      <w:marRight w:val="0"/>
      <w:marTop w:val="0"/>
      <w:marBottom w:val="0"/>
      <w:divBdr>
        <w:top w:val="none" w:sz="0" w:space="0" w:color="auto"/>
        <w:left w:val="none" w:sz="0" w:space="0" w:color="auto"/>
        <w:bottom w:val="none" w:sz="0" w:space="0" w:color="auto"/>
        <w:right w:val="none" w:sz="0" w:space="0" w:color="auto"/>
      </w:divBdr>
    </w:div>
    <w:div w:id="206406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MICA</Company>
  <LinksUpToDate>false</LinksUpToDate>
  <CharactersWithSpaces>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Thompson</dc:creator>
  <cp:keywords/>
  <dc:description/>
  <cp:lastModifiedBy>Helen Benker</cp:lastModifiedBy>
  <cp:revision>2</cp:revision>
  <dcterms:created xsi:type="dcterms:W3CDTF">2017-09-12T14:24:00Z</dcterms:created>
  <dcterms:modified xsi:type="dcterms:W3CDTF">2017-09-12T14:24:00Z</dcterms:modified>
</cp:coreProperties>
</file>